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9A228" w14:textId="77777777"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14:paraId="7CA9A22B" w14:textId="77777777" w:rsidTr="00244C41">
        <w:tc>
          <w:tcPr>
            <w:tcW w:w="9426" w:type="dxa"/>
            <w:gridSpan w:val="2"/>
            <w:tcBorders>
              <w:bottom w:val="nil"/>
            </w:tcBorders>
          </w:tcPr>
          <w:p w14:paraId="7CA9A229" w14:textId="77777777" w:rsidR="003A12EE" w:rsidRDefault="003A12EE" w:rsidP="003A12EE">
            <w:pPr>
              <w:jc w:val="center"/>
              <w:rPr>
                <w:b/>
                <w:sz w:val="28"/>
                <w:szCs w:val="28"/>
              </w:rPr>
            </w:pPr>
            <w:r>
              <w:rPr>
                <w:b/>
                <w:sz w:val="28"/>
                <w:szCs w:val="28"/>
              </w:rPr>
              <w:t xml:space="preserve">Základní škola </w:t>
            </w:r>
            <w:r w:rsidRPr="00FA7B05">
              <w:rPr>
                <w:b/>
                <w:sz w:val="28"/>
                <w:szCs w:val="28"/>
              </w:rPr>
              <w:t>a mateřská škola</w:t>
            </w:r>
            <w:r w:rsidRPr="00C360E0">
              <w:rPr>
                <w:b/>
              </w:rPr>
              <w:t xml:space="preserve"> </w:t>
            </w:r>
            <w:r>
              <w:rPr>
                <w:b/>
                <w:sz w:val="28"/>
                <w:szCs w:val="28"/>
              </w:rPr>
              <w:t>Praha 5 – Smíchov,</w:t>
            </w:r>
            <w:r w:rsidR="00203E7F">
              <w:rPr>
                <w:b/>
                <w:sz w:val="28"/>
                <w:szCs w:val="28"/>
              </w:rPr>
              <w:t xml:space="preserve"> příspěvková organizace,</w:t>
            </w:r>
            <w:r>
              <w:rPr>
                <w:b/>
                <w:sz w:val="28"/>
                <w:szCs w:val="28"/>
              </w:rPr>
              <w:t xml:space="preserve"> U Santošky 1/1007</w:t>
            </w:r>
          </w:p>
          <w:p w14:paraId="7CA9A22A" w14:textId="77777777" w:rsidR="0076634B" w:rsidRPr="008D7BC5" w:rsidRDefault="003A12EE" w:rsidP="003A12EE">
            <w:pPr>
              <w:jc w:val="center"/>
              <w:rPr>
                <w:szCs w:val="24"/>
              </w:rPr>
            </w:pPr>
            <w:r>
              <w:rPr>
                <w:b/>
                <w:sz w:val="28"/>
                <w:szCs w:val="28"/>
              </w:rPr>
              <w:t>MŠ  U Santošky 178</w:t>
            </w:r>
          </w:p>
        </w:tc>
      </w:tr>
      <w:tr w:rsidR="0076634B" w:rsidRPr="0076634B" w14:paraId="7CA9A22D" w14:textId="77777777" w:rsidTr="00244C41">
        <w:trPr>
          <w:cantSplit/>
        </w:trPr>
        <w:tc>
          <w:tcPr>
            <w:tcW w:w="9426" w:type="dxa"/>
            <w:gridSpan w:val="2"/>
          </w:tcPr>
          <w:p w14:paraId="7CA9A22C" w14:textId="77777777" w:rsidR="0076634B" w:rsidRPr="003A12EE" w:rsidRDefault="0076634B" w:rsidP="00244C41">
            <w:pPr>
              <w:spacing w:before="120" w:line="240" w:lineRule="atLeast"/>
              <w:jc w:val="center"/>
              <w:rPr>
                <w:b/>
                <w:sz w:val="28"/>
                <w:szCs w:val="24"/>
              </w:rPr>
            </w:pPr>
            <w:r w:rsidRPr="003A12EE">
              <w:rPr>
                <w:b/>
                <w:caps/>
                <w:sz w:val="28"/>
              </w:rPr>
              <w:t xml:space="preserve"> ŠKOLNÍ  ŘÁD MATEŘSKÉ ŠKOLY</w:t>
            </w:r>
          </w:p>
        </w:tc>
      </w:tr>
      <w:tr w:rsidR="0076634B" w:rsidRPr="008D7BC5" w14:paraId="7CA9A230" w14:textId="77777777" w:rsidTr="00244C41">
        <w:tc>
          <w:tcPr>
            <w:tcW w:w="4465" w:type="dxa"/>
          </w:tcPr>
          <w:p w14:paraId="7CA9A22E" w14:textId="56B16C9C" w:rsidR="0076634B" w:rsidRPr="008D7BC5" w:rsidRDefault="009200B4" w:rsidP="00244C41">
            <w:pPr>
              <w:spacing w:before="120" w:line="240" w:lineRule="atLeast"/>
              <w:rPr>
                <w:color w:val="0000FF"/>
                <w:szCs w:val="24"/>
              </w:rPr>
            </w:pPr>
            <w:r>
              <w:rPr>
                <w:color w:val="0000FF"/>
                <w:szCs w:val="24"/>
              </w:rPr>
              <w:t>Č.j.: ŠŘ-</w:t>
            </w:r>
            <w:r w:rsidR="00DA50B6">
              <w:rPr>
                <w:color w:val="0000FF"/>
                <w:szCs w:val="24"/>
              </w:rPr>
              <w:t>2</w:t>
            </w:r>
            <w:r w:rsidR="00D247A3">
              <w:rPr>
                <w:color w:val="0000FF"/>
                <w:szCs w:val="24"/>
              </w:rPr>
              <w:t>5</w:t>
            </w:r>
            <w:r>
              <w:rPr>
                <w:color w:val="0000FF"/>
                <w:szCs w:val="24"/>
              </w:rPr>
              <w:t>/2</w:t>
            </w:r>
            <w:r w:rsidR="00D247A3">
              <w:rPr>
                <w:color w:val="0000FF"/>
                <w:szCs w:val="24"/>
              </w:rPr>
              <w:t>6</w:t>
            </w:r>
            <w:r w:rsidR="0001136D">
              <w:rPr>
                <w:color w:val="0000FF"/>
                <w:szCs w:val="24"/>
              </w:rPr>
              <w:t>-Sa</w:t>
            </w:r>
            <w:r w:rsidR="0076634B" w:rsidRPr="008D7BC5">
              <w:rPr>
                <w:color w:val="0000FF"/>
                <w:szCs w:val="24"/>
              </w:rPr>
              <w:t xml:space="preserve">            Spisový / skartační znak</w:t>
            </w:r>
          </w:p>
        </w:tc>
        <w:tc>
          <w:tcPr>
            <w:tcW w:w="4961" w:type="dxa"/>
          </w:tcPr>
          <w:p w14:paraId="7CA9A22F" w14:textId="754D0767" w:rsidR="0076634B" w:rsidRPr="008D7BC5" w:rsidRDefault="0076634B" w:rsidP="0015398A">
            <w:pPr>
              <w:spacing w:before="120" w:line="240" w:lineRule="atLeast"/>
              <w:rPr>
                <w:b/>
                <w:color w:val="0000FF"/>
                <w:szCs w:val="24"/>
              </w:rPr>
            </w:pPr>
            <w:r w:rsidRPr="008D7BC5">
              <w:rPr>
                <w:b/>
                <w:color w:val="0000FF"/>
                <w:szCs w:val="24"/>
              </w:rPr>
              <w:t xml:space="preserve">    </w:t>
            </w:r>
            <w:r>
              <w:rPr>
                <w:b/>
                <w:color w:val="0000FF"/>
                <w:szCs w:val="24"/>
              </w:rPr>
              <w:t xml:space="preserve">       </w:t>
            </w:r>
            <w:r w:rsidR="009200B4">
              <w:rPr>
                <w:b/>
                <w:color w:val="0000FF"/>
                <w:szCs w:val="24"/>
              </w:rPr>
              <w:t>20</w:t>
            </w:r>
            <w:r w:rsidR="00DA50B6">
              <w:rPr>
                <w:b/>
                <w:color w:val="0000FF"/>
                <w:szCs w:val="24"/>
              </w:rPr>
              <w:t>2</w:t>
            </w:r>
            <w:r w:rsidR="00D247A3">
              <w:rPr>
                <w:b/>
                <w:color w:val="0000FF"/>
                <w:szCs w:val="24"/>
              </w:rPr>
              <w:t>5</w:t>
            </w:r>
            <w:r w:rsidR="00DA50B6">
              <w:rPr>
                <w:b/>
                <w:color w:val="0000FF"/>
                <w:szCs w:val="24"/>
              </w:rPr>
              <w:t>/202</w:t>
            </w:r>
            <w:r w:rsidR="00D247A3">
              <w:rPr>
                <w:b/>
                <w:color w:val="0000FF"/>
                <w:szCs w:val="24"/>
              </w:rPr>
              <w:t>6</w:t>
            </w:r>
            <w:r w:rsidRPr="008D7BC5">
              <w:rPr>
                <w:b/>
                <w:color w:val="0000FF"/>
                <w:szCs w:val="24"/>
              </w:rPr>
              <w:t xml:space="preserve">   </w:t>
            </w:r>
            <w:r>
              <w:rPr>
                <w:b/>
                <w:color w:val="0000FF"/>
                <w:szCs w:val="24"/>
              </w:rPr>
              <w:t xml:space="preserve">              </w:t>
            </w:r>
            <w:r w:rsidRPr="008D7BC5">
              <w:rPr>
                <w:b/>
                <w:color w:val="0000FF"/>
                <w:szCs w:val="24"/>
              </w:rPr>
              <w:t xml:space="preserve">   A.1.      </w:t>
            </w:r>
            <w:r>
              <w:rPr>
                <w:b/>
                <w:color w:val="0000FF"/>
                <w:szCs w:val="24"/>
              </w:rPr>
              <w:t xml:space="preserve">   </w:t>
            </w:r>
            <w:r w:rsidRPr="008D7BC5">
              <w:rPr>
                <w:b/>
                <w:color w:val="0000FF"/>
                <w:szCs w:val="24"/>
              </w:rPr>
              <w:t xml:space="preserve"> A10</w:t>
            </w:r>
          </w:p>
        </w:tc>
      </w:tr>
      <w:tr w:rsidR="0076634B" w14:paraId="7CA9A233" w14:textId="77777777" w:rsidTr="00244C41">
        <w:tc>
          <w:tcPr>
            <w:tcW w:w="4465" w:type="dxa"/>
          </w:tcPr>
          <w:p w14:paraId="7CA9A231" w14:textId="77777777" w:rsidR="0076634B" w:rsidRPr="008D7BC5" w:rsidRDefault="0076634B" w:rsidP="00244C41">
            <w:pPr>
              <w:spacing w:before="120" w:line="240" w:lineRule="atLeast"/>
              <w:rPr>
                <w:szCs w:val="24"/>
              </w:rPr>
            </w:pPr>
            <w:r w:rsidRPr="008D7BC5">
              <w:rPr>
                <w:szCs w:val="24"/>
              </w:rPr>
              <w:t>Vypracoval</w:t>
            </w:r>
            <w:r w:rsidR="003A12EE">
              <w:rPr>
                <w:szCs w:val="24"/>
              </w:rPr>
              <w:t>a</w:t>
            </w:r>
            <w:r w:rsidRPr="008D7BC5">
              <w:rPr>
                <w:szCs w:val="24"/>
              </w:rPr>
              <w:t>:</w:t>
            </w:r>
            <w:r w:rsidR="003A12EE">
              <w:rPr>
                <w:szCs w:val="24"/>
              </w:rPr>
              <w:t xml:space="preserve"> Soňa Šulcová</w:t>
            </w:r>
          </w:p>
        </w:tc>
        <w:tc>
          <w:tcPr>
            <w:tcW w:w="4961" w:type="dxa"/>
          </w:tcPr>
          <w:p w14:paraId="7CA9A232" w14:textId="77777777" w:rsidR="0076634B" w:rsidRPr="008D7BC5" w:rsidRDefault="00D1733D" w:rsidP="003A12EE">
            <w:pPr>
              <w:pStyle w:val="DefinitionTerm"/>
              <w:widowControl/>
              <w:spacing w:before="120" w:line="240" w:lineRule="atLeast"/>
              <w:rPr>
                <w:szCs w:val="24"/>
              </w:rPr>
            </w:pPr>
            <w:r>
              <w:rPr>
                <w:szCs w:val="24"/>
              </w:rPr>
              <w:t>zástupkyně</w:t>
            </w:r>
            <w:r w:rsidR="003A12EE">
              <w:rPr>
                <w:szCs w:val="24"/>
              </w:rPr>
              <w:t xml:space="preserve"> MŠ</w:t>
            </w:r>
            <w:r w:rsidR="0076634B" w:rsidRPr="008D7BC5">
              <w:rPr>
                <w:szCs w:val="24"/>
              </w:rPr>
              <w:t xml:space="preserve"> </w:t>
            </w:r>
          </w:p>
        </w:tc>
      </w:tr>
      <w:tr w:rsidR="0076634B" w14:paraId="7CA9A236" w14:textId="77777777" w:rsidTr="00244C41">
        <w:tc>
          <w:tcPr>
            <w:tcW w:w="4465" w:type="dxa"/>
          </w:tcPr>
          <w:p w14:paraId="7CA9A234" w14:textId="77777777" w:rsidR="0076634B" w:rsidRPr="008D7BC5" w:rsidRDefault="0076634B" w:rsidP="00244C41">
            <w:pPr>
              <w:spacing w:before="120" w:line="240" w:lineRule="atLeast"/>
              <w:rPr>
                <w:szCs w:val="24"/>
              </w:rPr>
            </w:pPr>
            <w:r w:rsidRPr="008D7BC5">
              <w:rPr>
                <w:szCs w:val="24"/>
              </w:rPr>
              <w:t>Schválil</w:t>
            </w:r>
            <w:r w:rsidR="003A12EE">
              <w:rPr>
                <w:szCs w:val="24"/>
              </w:rPr>
              <w:t>a</w:t>
            </w:r>
            <w:r w:rsidRPr="008D7BC5">
              <w:rPr>
                <w:szCs w:val="24"/>
              </w:rPr>
              <w:t>:</w:t>
            </w:r>
            <w:r w:rsidR="00DA50B6">
              <w:rPr>
                <w:szCs w:val="24"/>
              </w:rPr>
              <w:t xml:space="preserve"> PhDr. Kamila Čmejrková PhD.</w:t>
            </w:r>
          </w:p>
        </w:tc>
        <w:tc>
          <w:tcPr>
            <w:tcW w:w="4961" w:type="dxa"/>
          </w:tcPr>
          <w:p w14:paraId="7CA9A235" w14:textId="77777777" w:rsidR="0076634B" w:rsidRPr="008D7BC5" w:rsidRDefault="0076634B" w:rsidP="00244C41">
            <w:pPr>
              <w:spacing w:before="120" w:line="240" w:lineRule="atLeast"/>
              <w:rPr>
                <w:szCs w:val="24"/>
              </w:rPr>
            </w:pPr>
            <w:r w:rsidRPr="008D7BC5">
              <w:rPr>
                <w:szCs w:val="24"/>
              </w:rPr>
              <w:t>ředitel</w:t>
            </w:r>
            <w:r w:rsidR="003A12EE">
              <w:rPr>
                <w:szCs w:val="24"/>
              </w:rPr>
              <w:t>ka</w:t>
            </w:r>
            <w:r w:rsidRPr="008D7BC5">
              <w:rPr>
                <w:szCs w:val="24"/>
              </w:rPr>
              <w:t xml:space="preserve"> školy </w:t>
            </w:r>
          </w:p>
        </w:tc>
      </w:tr>
      <w:tr w:rsidR="0076634B" w14:paraId="7CA9A239" w14:textId="77777777" w:rsidTr="00244C41">
        <w:tc>
          <w:tcPr>
            <w:tcW w:w="4465" w:type="dxa"/>
          </w:tcPr>
          <w:p w14:paraId="7CA9A237" w14:textId="77777777" w:rsidR="0076634B" w:rsidRPr="008D7BC5" w:rsidRDefault="0076634B" w:rsidP="00244C41">
            <w:pPr>
              <w:spacing w:before="120" w:line="240" w:lineRule="atLeast"/>
              <w:rPr>
                <w:szCs w:val="24"/>
              </w:rPr>
            </w:pPr>
            <w:r w:rsidRPr="008D7BC5">
              <w:rPr>
                <w:szCs w:val="24"/>
              </w:rPr>
              <w:t>Pedagogická rada projednala dne</w:t>
            </w:r>
          </w:p>
        </w:tc>
        <w:tc>
          <w:tcPr>
            <w:tcW w:w="4961" w:type="dxa"/>
          </w:tcPr>
          <w:p w14:paraId="7CA9A238" w14:textId="6867D1E6" w:rsidR="0076634B" w:rsidRPr="008D7BC5" w:rsidRDefault="00DA50B6" w:rsidP="00244C41">
            <w:pPr>
              <w:spacing w:before="120" w:line="240" w:lineRule="atLeast"/>
              <w:rPr>
                <w:szCs w:val="24"/>
              </w:rPr>
            </w:pPr>
            <w:r>
              <w:rPr>
                <w:szCs w:val="24"/>
              </w:rPr>
              <w:t>2</w:t>
            </w:r>
            <w:r w:rsidR="00C6165C">
              <w:rPr>
                <w:szCs w:val="24"/>
              </w:rPr>
              <w:t>5</w:t>
            </w:r>
            <w:r w:rsidR="004C16E2">
              <w:rPr>
                <w:szCs w:val="24"/>
              </w:rPr>
              <w:t>. 8</w:t>
            </w:r>
            <w:r w:rsidR="003A12EE">
              <w:rPr>
                <w:szCs w:val="24"/>
              </w:rPr>
              <w:t>. 20</w:t>
            </w:r>
            <w:r w:rsidR="00591B84">
              <w:rPr>
                <w:szCs w:val="24"/>
              </w:rPr>
              <w:t>2</w:t>
            </w:r>
            <w:r w:rsidR="00C6165C">
              <w:rPr>
                <w:szCs w:val="24"/>
              </w:rPr>
              <w:t>5</w:t>
            </w:r>
          </w:p>
        </w:tc>
      </w:tr>
      <w:tr w:rsidR="0076634B" w14:paraId="7CA9A23C" w14:textId="77777777" w:rsidTr="00244C41">
        <w:tc>
          <w:tcPr>
            <w:tcW w:w="4465" w:type="dxa"/>
          </w:tcPr>
          <w:p w14:paraId="7CA9A23A" w14:textId="77777777"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14:paraId="7CA9A23B" w14:textId="4AD927AF" w:rsidR="0076634B" w:rsidRPr="008D7BC5" w:rsidRDefault="00C6165C" w:rsidP="00BA20B9">
            <w:pPr>
              <w:spacing w:before="120" w:line="240" w:lineRule="atLeast"/>
              <w:rPr>
                <w:szCs w:val="24"/>
              </w:rPr>
            </w:pPr>
            <w:r>
              <w:rPr>
                <w:szCs w:val="24"/>
              </w:rPr>
              <w:t>1</w:t>
            </w:r>
            <w:r w:rsidR="0076634B" w:rsidRPr="008D7BC5">
              <w:rPr>
                <w:szCs w:val="24"/>
              </w:rPr>
              <w:t>. 9. 20</w:t>
            </w:r>
            <w:r w:rsidR="00DA50B6">
              <w:rPr>
                <w:szCs w:val="24"/>
              </w:rPr>
              <w:t>2</w:t>
            </w:r>
            <w:r w:rsidR="00945DF2">
              <w:rPr>
                <w:szCs w:val="24"/>
              </w:rPr>
              <w:t>5</w:t>
            </w:r>
            <w:r w:rsidR="0076634B" w:rsidRPr="008D7BC5">
              <w:rPr>
                <w:szCs w:val="24"/>
              </w:rPr>
              <w:t xml:space="preserve"> </w:t>
            </w:r>
          </w:p>
        </w:tc>
      </w:tr>
    </w:tbl>
    <w:p w14:paraId="7CA9A23D" w14:textId="77777777" w:rsidR="0076634B" w:rsidRDefault="0076634B">
      <w:pPr>
        <w:overflowPunct/>
        <w:autoSpaceDE/>
        <w:autoSpaceDN/>
        <w:adjustRightInd/>
        <w:textAlignment w:val="auto"/>
      </w:pPr>
    </w:p>
    <w:p w14:paraId="7CA9A23E" w14:textId="77777777" w:rsidR="00A8295C" w:rsidRDefault="00A8295C">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14:paraId="7CA9A23F" w14:textId="77777777" w:rsidR="00A8295C" w:rsidRPr="006925DB" w:rsidRDefault="00A8295C" w:rsidP="006925DB">
      <w:pPr>
        <w:rPr>
          <w:b/>
          <w:u w:val="single"/>
        </w:rPr>
      </w:pPr>
    </w:p>
    <w:p w14:paraId="7CA9A240" w14:textId="77777777" w:rsidR="0015398A" w:rsidRPr="006925DB" w:rsidRDefault="0015398A" w:rsidP="006925DB">
      <w:pPr>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14:paraId="7CA9A241" w14:textId="77777777" w:rsidR="00A8295C" w:rsidRDefault="00A8295C" w:rsidP="005D69BE">
      <w:pPr>
        <w:pStyle w:val="Nadpis4"/>
        <w:jc w:val="both"/>
        <w:rPr>
          <w:b/>
          <w:szCs w:val="24"/>
        </w:rPr>
      </w:pPr>
    </w:p>
    <w:p w14:paraId="7CA9A242" w14:textId="77777777" w:rsidR="0015398A" w:rsidRPr="0015398A" w:rsidRDefault="0015398A" w:rsidP="0015398A"/>
    <w:p w14:paraId="7CA9A243" w14:textId="77777777" w:rsidR="00A8295C" w:rsidRPr="00A65EE0" w:rsidRDefault="00A8295C" w:rsidP="00A65EE0">
      <w:pPr>
        <w:pStyle w:val="Nadpis3"/>
        <w:ind w:left="705" w:hanging="705"/>
      </w:pPr>
      <w:bookmarkStart w:id="0" w:name="_Toc333688220"/>
      <w:r w:rsidRPr="00A65EE0">
        <w:t>1</w:t>
      </w:r>
      <w:r w:rsidR="0015398A">
        <w:t xml:space="preserve">. </w:t>
      </w:r>
      <w:r w:rsidRPr="00A65EE0">
        <w:t>Základní cíle mateřské školy při zabezpečování předškolní výchovy a vzdělávání a</w:t>
      </w:r>
      <w:r w:rsidR="00A65EE0">
        <w:t> </w:t>
      </w:r>
      <w:r w:rsidRPr="00A65EE0">
        <w:t xml:space="preserve"> školní vzdělávací program</w:t>
      </w:r>
      <w:bookmarkEnd w:id="0"/>
    </w:p>
    <w:p w14:paraId="7CA9A244" w14:textId="77777777" w:rsidR="00A8295C" w:rsidRDefault="00A8295C">
      <w:pPr>
        <w:rPr>
          <w:szCs w:val="24"/>
        </w:rPr>
      </w:pPr>
    </w:p>
    <w:p w14:paraId="7CA9A245" w14:textId="77777777"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14:paraId="7CA9A246" w14:textId="77777777"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14:paraId="7CA9A247" w14:textId="77777777"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14:paraId="7CA9A248" w14:textId="77777777"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14:paraId="7CA9A249" w14:textId="77777777"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14:paraId="7CA9A24A" w14:textId="77777777"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14:paraId="7CA9A24B" w14:textId="77777777"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14:paraId="7CA9A24C" w14:textId="77777777"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14:paraId="7CA9A24D" w14:textId="77777777"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14:paraId="7CA9A24E" w14:textId="77777777" w:rsidR="00A8295C" w:rsidRDefault="00A8295C">
      <w:pPr>
        <w:rPr>
          <w:szCs w:val="24"/>
        </w:rPr>
      </w:pPr>
    </w:p>
    <w:p w14:paraId="7CA9A24F" w14:textId="77777777"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14:paraId="7CA9A250" w14:textId="77777777" w:rsidR="00A8295C" w:rsidRDefault="00A8295C">
      <w:pPr>
        <w:rPr>
          <w:szCs w:val="24"/>
        </w:rPr>
      </w:pPr>
    </w:p>
    <w:p w14:paraId="7CA9A251" w14:textId="77777777"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14:paraId="7CA9A252" w14:textId="77777777" w:rsidR="0019658F" w:rsidRDefault="0019658F" w:rsidP="00A65EE0">
      <w:pPr>
        <w:ind w:left="709" w:hanging="709"/>
        <w:rPr>
          <w:szCs w:val="24"/>
        </w:rPr>
      </w:pPr>
    </w:p>
    <w:p w14:paraId="7CA9A253" w14:textId="77777777" w:rsidR="0019658F" w:rsidRPr="0019658F" w:rsidRDefault="0019658F" w:rsidP="0019658F">
      <w:pPr>
        <w:pStyle w:val="Default"/>
        <w:ind w:left="708" w:hanging="708"/>
        <w:jc w:val="both"/>
        <w:rPr>
          <w:rFonts w:ascii="Times New Roman" w:hAnsi="Times New Roman" w:cs="Times New Roman"/>
          <w:szCs w:val="22"/>
        </w:rPr>
      </w:pPr>
      <w:r w:rsidRPr="0019658F">
        <w:rPr>
          <w:rFonts w:ascii="Times New Roman" w:hAnsi="Times New Roman" w:cs="Times New Roman"/>
        </w:rPr>
        <w:t>1.4</w:t>
      </w:r>
      <w:r>
        <w:t xml:space="preserve"> </w:t>
      </w:r>
      <w:r>
        <w:tab/>
      </w:r>
      <w:r w:rsidRPr="0019658F">
        <w:rPr>
          <w:rFonts w:ascii="Times New Roman" w:hAnsi="Times New Roman" w:cs="Times New Roman"/>
          <w:szCs w:val="22"/>
        </w:rPr>
        <w:t xml:space="preserve">V souladu s ustanoveními § 184a školského zákona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stanovena: </w:t>
      </w:r>
    </w:p>
    <w:p w14:paraId="7CA9A254" w14:textId="77777777" w:rsidR="0019658F" w:rsidRPr="0019658F" w:rsidRDefault="0019658F" w:rsidP="0019658F">
      <w:pPr>
        <w:pStyle w:val="Default"/>
        <w:numPr>
          <w:ilvl w:val="0"/>
          <w:numId w:val="40"/>
        </w:numPr>
        <w:jc w:val="both"/>
        <w:rPr>
          <w:rFonts w:ascii="Times New Roman" w:hAnsi="Times New Roman" w:cs="Times New Roman"/>
          <w:szCs w:val="22"/>
        </w:rPr>
      </w:pPr>
      <w:r w:rsidRPr="0019658F">
        <w:rPr>
          <w:rFonts w:ascii="Times New Roman" w:hAnsi="Times New Roman" w:cs="Times New Roman"/>
          <w:b/>
          <w:bCs/>
          <w:szCs w:val="22"/>
        </w:rPr>
        <w:lastRenderedPageBreak/>
        <w:t xml:space="preserve">a) povinnost mateřské školy zajistit vzdělávání distančním způsobem pro děti, pro které je předškolní vzdělávání povinné, </w:t>
      </w:r>
    </w:p>
    <w:p w14:paraId="7CA9A255" w14:textId="77777777" w:rsidR="0019658F" w:rsidRPr="0019658F" w:rsidRDefault="0019658F" w:rsidP="0019658F">
      <w:pPr>
        <w:pStyle w:val="Default"/>
        <w:numPr>
          <w:ilvl w:val="0"/>
          <w:numId w:val="40"/>
        </w:numPr>
        <w:jc w:val="both"/>
        <w:rPr>
          <w:rFonts w:ascii="Times New Roman" w:hAnsi="Times New Roman" w:cs="Times New Roman"/>
          <w:szCs w:val="22"/>
        </w:rPr>
      </w:pPr>
      <w:r w:rsidRPr="0019658F">
        <w:rPr>
          <w:rFonts w:ascii="Times New Roman" w:hAnsi="Times New Roman" w:cs="Times New Roman"/>
          <w:b/>
          <w:bCs/>
          <w:szCs w:val="22"/>
        </w:rPr>
        <w:t xml:space="preserve">b) povinnost dětí, </w:t>
      </w:r>
      <w:r w:rsidRPr="0019658F">
        <w:rPr>
          <w:rFonts w:ascii="Times New Roman" w:hAnsi="Times New Roman" w:cs="Times New Roman"/>
          <w:szCs w:val="22"/>
        </w:rPr>
        <w:t>pro které je předškolní vzdělávání povinné</w:t>
      </w:r>
      <w:r w:rsidRPr="0019658F">
        <w:rPr>
          <w:rFonts w:ascii="Times New Roman" w:hAnsi="Times New Roman" w:cs="Times New Roman"/>
          <w:b/>
          <w:bCs/>
          <w:szCs w:val="22"/>
        </w:rPr>
        <w:t xml:space="preserve">, se tímto způsobem vzdělávat. </w:t>
      </w:r>
    </w:p>
    <w:p w14:paraId="7CA9A256" w14:textId="77777777" w:rsidR="0019658F" w:rsidRPr="0019658F" w:rsidRDefault="0019658F" w:rsidP="0019658F">
      <w:pPr>
        <w:pStyle w:val="Default"/>
        <w:jc w:val="both"/>
        <w:rPr>
          <w:rFonts w:ascii="Times New Roman" w:hAnsi="Times New Roman" w:cs="Times New Roman"/>
          <w:szCs w:val="22"/>
        </w:rPr>
      </w:pPr>
    </w:p>
    <w:p w14:paraId="7CA9A257" w14:textId="77777777" w:rsidR="0019658F" w:rsidRPr="0019658F" w:rsidRDefault="0019658F" w:rsidP="0019658F">
      <w:pPr>
        <w:ind w:left="709" w:hanging="709"/>
        <w:jc w:val="both"/>
        <w:rPr>
          <w:sz w:val="28"/>
          <w:szCs w:val="24"/>
        </w:rPr>
      </w:pPr>
      <w:r w:rsidRPr="0019658F">
        <w:rPr>
          <w:szCs w:val="22"/>
        </w:rPr>
        <w:t xml:space="preserve">Způsob poskytování vzdělávání a zpětné vazby na dálku </w:t>
      </w:r>
      <w:r w:rsidRPr="0019658F">
        <w:rPr>
          <w:b/>
          <w:bCs/>
          <w:szCs w:val="22"/>
        </w:rPr>
        <w:t xml:space="preserve">přizpůsobí škola podmínkám dítěte </w:t>
      </w:r>
      <w:r w:rsidRPr="0019658F">
        <w:rPr>
          <w:i/>
          <w:iCs/>
          <w:szCs w:val="22"/>
        </w:rPr>
        <w:t>(zázemí, materiální podmínky, speciální vzdělávací potřeby, zdravotní stav atp.)</w:t>
      </w:r>
      <w:r w:rsidRPr="0019658F">
        <w:rPr>
          <w:szCs w:val="22"/>
        </w:rPr>
        <w:t>.</w:t>
      </w:r>
    </w:p>
    <w:p w14:paraId="7CA9A258" w14:textId="77777777" w:rsidR="00A8295C" w:rsidRDefault="00A8295C">
      <w:pPr>
        <w:rPr>
          <w:szCs w:val="24"/>
        </w:rPr>
      </w:pPr>
    </w:p>
    <w:p w14:paraId="7CA9A259" w14:textId="77777777" w:rsidR="00A8295C" w:rsidRPr="00A65EE0" w:rsidRDefault="00A65EE0" w:rsidP="00A65EE0">
      <w:pPr>
        <w:pStyle w:val="Nadpis3"/>
      </w:pPr>
      <w:bookmarkStart w:id="1" w:name="_Toc333688221"/>
      <w:r>
        <w:t>2. Základní práva dětí</w:t>
      </w:r>
      <w:r w:rsidR="00A8295C" w:rsidRPr="00A65EE0">
        <w:t xml:space="preserve"> přijatých k předškolnímu vzdělávání</w:t>
      </w:r>
      <w:bookmarkEnd w:id="1"/>
    </w:p>
    <w:p w14:paraId="7CA9A25A" w14:textId="77777777" w:rsidR="00A8295C" w:rsidRDefault="00A8295C">
      <w:pPr>
        <w:rPr>
          <w:szCs w:val="24"/>
        </w:rPr>
      </w:pPr>
    </w:p>
    <w:p w14:paraId="7CA9A25B" w14:textId="77777777"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14:paraId="7CA9A25C" w14:textId="77777777"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14:paraId="7CA9A25D" w14:textId="77777777"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14:paraId="7CA9A25E" w14:textId="77777777" w:rsidR="00325645" w:rsidRDefault="00325645" w:rsidP="00325645">
      <w:pPr>
        <w:ind w:left="709"/>
        <w:rPr>
          <w:szCs w:val="24"/>
        </w:rPr>
      </w:pPr>
    </w:p>
    <w:p w14:paraId="7CA9A25F" w14:textId="77777777"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14:paraId="7CA9A260" w14:textId="77777777" w:rsidR="00A8295C" w:rsidRDefault="00A8295C" w:rsidP="0096603C">
      <w:pPr>
        <w:spacing w:line="240" w:lineRule="atLeast"/>
        <w:rPr>
          <w:szCs w:val="24"/>
        </w:rPr>
      </w:pPr>
    </w:p>
    <w:p w14:paraId="7CA9A261" w14:textId="77777777" w:rsidR="00A8295C" w:rsidRPr="00B62AFF" w:rsidRDefault="00A65EE0" w:rsidP="0096603C">
      <w:pPr>
        <w:spacing w:line="240" w:lineRule="atLeast"/>
        <w:ind w:left="709" w:hanging="709"/>
        <w:rPr>
          <w:color w:val="0000FF"/>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 svobod a Úmluva o právech dítěte</w:t>
      </w:r>
      <w:r w:rsidR="00B62AFF">
        <w:rPr>
          <w:szCs w:val="24"/>
        </w:rPr>
        <w:t xml:space="preserve"> </w:t>
      </w:r>
      <w:r w:rsidR="00B62AFF" w:rsidRPr="003A12EE">
        <w:rPr>
          <w:szCs w:val="24"/>
        </w:rPr>
        <w:t>a práva stanovená školským zákonem.</w:t>
      </w:r>
    </w:p>
    <w:p w14:paraId="7CA9A262" w14:textId="77777777" w:rsidR="00B366AB" w:rsidRDefault="00B366AB" w:rsidP="0096603C">
      <w:pPr>
        <w:spacing w:line="240" w:lineRule="atLeast"/>
        <w:ind w:left="709" w:hanging="709"/>
        <w:rPr>
          <w:szCs w:val="24"/>
        </w:rPr>
      </w:pPr>
    </w:p>
    <w:p w14:paraId="7CA9A263" w14:textId="77777777" w:rsidR="0096603C" w:rsidRPr="00B62AFF" w:rsidRDefault="00B366AB" w:rsidP="007254E8">
      <w:pPr>
        <w:shd w:val="clear" w:color="auto" w:fill="FFFFFF"/>
        <w:spacing w:line="240" w:lineRule="atLeast"/>
        <w:ind w:left="851" w:hanging="851"/>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14:paraId="7CA9A264" w14:textId="77777777" w:rsidR="00B366AB" w:rsidRDefault="00B366AB" w:rsidP="0096603C">
      <w:pPr>
        <w:spacing w:line="240" w:lineRule="atLeast"/>
        <w:rPr>
          <w:szCs w:val="24"/>
        </w:rPr>
      </w:pPr>
    </w:p>
    <w:p w14:paraId="7CA9A265" w14:textId="77777777"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14:paraId="7CA9A266" w14:textId="77777777" w:rsidR="007254E8" w:rsidRDefault="007254E8">
      <w:pPr>
        <w:overflowPunct/>
        <w:autoSpaceDE/>
        <w:autoSpaceDN/>
        <w:adjustRightInd/>
        <w:textAlignment w:val="auto"/>
        <w:rPr>
          <w:szCs w:val="24"/>
        </w:rPr>
      </w:pPr>
    </w:p>
    <w:p w14:paraId="7CA9A267" w14:textId="77777777" w:rsidR="00A8295C" w:rsidRDefault="00A8295C" w:rsidP="00A65EE0">
      <w:pPr>
        <w:pStyle w:val="Nadpis3"/>
      </w:pPr>
      <w:bookmarkStart w:id="2" w:name="_Toc333688222"/>
      <w:r>
        <w:t xml:space="preserve">3. </w:t>
      </w:r>
      <w:r w:rsidR="00291E11">
        <w:t>P</w:t>
      </w:r>
      <w:r>
        <w:t xml:space="preserve">ráva zákonných zástupců </w:t>
      </w:r>
      <w:bookmarkEnd w:id="2"/>
    </w:p>
    <w:p w14:paraId="7CA9A268" w14:textId="77777777" w:rsidR="00A8295C" w:rsidRDefault="00A8295C">
      <w:pPr>
        <w:ind w:left="360"/>
        <w:jc w:val="both"/>
        <w:rPr>
          <w:szCs w:val="24"/>
        </w:rPr>
      </w:pPr>
    </w:p>
    <w:p w14:paraId="7CA9A269" w14:textId="77777777" w:rsidR="00A8295C" w:rsidRDefault="00A65EE0" w:rsidP="00A65EE0">
      <w:pPr>
        <w:ind w:left="709" w:hanging="709"/>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na poradenskou pomoc mateřské školy nebo školského poradenského zařízení v záležitostech týkajících se vzdělávání dětí.</w:t>
      </w:r>
    </w:p>
    <w:p w14:paraId="7CA9A26A" w14:textId="77777777" w:rsidR="00360353" w:rsidRDefault="00360353" w:rsidP="00A65EE0">
      <w:pPr>
        <w:ind w:left="709" w:hanging="709"/>
        <w:rPr>
          <w:szCs w:val="24"/>
        </w:rPr>
      </w:pPr>
    </w:p>
    <w:p w14:paraId="7CA9A26B" w14:textId="77777777" w:rsidR="00360353" w:rsidRDefault="00360353" w:rsidP="00EE30E9">
      <w:pPr>
        <w:ind w:left="709" w:hanging="709"/>
        <w:jc w:val="both"/>
        <w:rPr>
          <w:szCs w:val="24"/>
        </w:rPr>
      </w:pPr>
      <w:r>
        <w:rPr>
          <w:szCs w:val="24"/>
        </w:rPr>
        <w:t xml:space="preserve">3.2 </w:t>
      </w:r>
      <w:r>
        <w:rPr>
          <w:szCs w:val="24"/>
        </w:rPr>
        <w:tab/>
      </w:r>
      <w:r w:rsidR="00EE30E9">
        <w:rPr>
          <w:szCs w:val="24"/>
        </w:rPr>
        <w:t>Zákonní zástupci podepisují výslovný informovaný souhlas, který platí po dobu docházky dítěte do mateřské školy. Zákonný zástupce má právo tento výslovný informovaný souhlas kdykoli změnit či odvolat.</w:t>
      </w:r>
    </w:p>
    <w:p w14:paraId="7CA9A26C" w14:textId="77777777" w:rsidR="00A8295C" w:rsidRDefault="00A8295C">
      <w:pPr>
        <w:rPr>
          <w:szCs w:val="24"/>
        </w:rPr>
      </w:pPr>
    </w:p>
    <w:p w14:paraId="7CA9A26D" w14:textId="77777777" w:rsidR="00A8295C" w:rsidRDefault="00A8295C">
      <w:pPr>
        <w:rPr>
          <w:szCs w:val="24"/>
        </w:rPr>
      </w:pPr>
    </w:p>
    <w:p w14:paraId="7CA9A26E" w14:textId="77777777" w:rsidR="00A8295C" w:rsidRDefault="00A8295C" w:rsidP="00A65EE0">
      <w:pPr>
        <w:pStyle w:val="Nadpis3"/>
      </w:pPr>
      <w:bookmarkStart w:id="3" w:name="_Toc333688223"/>
      <w:r>
        <w:t xml:space="preserve">4. Povinnosti zákonných zástupců </w:t>
      </w:r>
      <w:r w:rsidR="00A65EE0">
        <w:t>při předškolním vzdělávání dětí</w:t>
      </w:r>
      <w:bookmarkEnd w:id="3"/>
    </w:p>
    <w:p w14:paraId="7CA9A26F" w14:textId="77777777" w:rsidR="00A8295C" w:rsidRDefault="00A8295C">
      <w:pPr>
        <w:jc w:val="both"/>
        <w:rPr>
          <w:szCs w:val="24"/>
        </w:rPr>
      </w:pPr>
    </w:p>
    <w:p w14:paraId="7CA9A270" w14:textId="77777777" w:rsidR="00A8295C" w:rsidRDefault="00A65EE0">
      <w:pPr>
        <w:pStyle w:val="Prosttext1"/>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14:paraId="7CA9A271" w14:textId="77777777" w:rsidR="00A8295C" w:rsidRDefault="00A8295C">
      <w:pPr>
        <w:pStyle w:val="Prosttext1"/>
        <w:rPr>
          <w:rFonts w:ascii="Times New Roman" w:hAnsi="Times New Roman"/>
          <w:sz w:val="24"/>
          <w:szCs w:val="24"/>
        </w:rPr>
      </w:pPr>
    </w:p>
    <w:p w14:paraId="7CA9A272" w14:textId="77777777" w:rsidR="00DD6525" w:rsidRPr="003A12EE" w:rsidRDefault="003A12EE" w:rsidP="00A65EE0">
      <w:pPr>
        <w:numPr>
          <w:ilvl w:val="0"/>
          <w:numId w:val="21"/>
        </w:numPr>
        <w:tabs>
          <w:tab w:val="clear" w:pos="720"/>
        </w:tabs>
        <w:ind w:left="1134" w:hanging="425"/>
        <w:rPr>
          <w:szCs w:val="24"/>
        </w:rPr>
      </w:pPr>
      <w:r w:rsidRPr="003A12EE">
        <w:rPr>
          <w:szCs w:val="24"/>
        </w:rPr>
        <w:t>zápis je povinný pro děti, které dovrší věku 5 let do konce srpna stávajícího roku, pokud ještě do mateřské školy nedocházejí,</w:t>
      </w:r>
    </w:p>
    <w:p w14:paraId="7CA9A273" w14:textId="77777777" w:rsidR="00A8295C" w:rsidRDefault="00A8295C" w:rsidP="00A65EE0">
      <w:pPr>
        <w:numPr>
          <w:ilvl w:val="0"/>
          <w:numId w:val="21"/>
        </w:numPr>
        <w:tabs>
          <w:tab w:val="clear" w:pos="720"/>
        </w:tabs>
        <w:ind w:left="1134" w:hanging="425"/>
        <w:rPr>
          <w:szCs w:val="24"/>
        </w:rPr>
      </w:pPr>
      <w:r>
        <w:rPr>
          <w:szCs w:val="24"/>
        </w:rPr>
        <w:t xml:space="preserve">zajistit, aby dítě řádně docházelo do mateřské školy, pří příchodu do mateřské školy bylo vhodně a čistě upraveno, </w:t>
      </w:r>
    </w:p>
    <w:p w14:paraId="7CA9A274" w14:textId="77777777" w:rsidR="00A8295C" w:rsidRDefault="00A8295C" w:rsidP="00A65EE0">
      <w:pPr>
        <w:numPr>
          <w:ilvl w:val="0"/>
          <w:numId w:val="21"/>
        </w:numPr>
        <w:tabs>
          <w:tab w:val="clear" w:pos="720"/>
        </w:tabs>
        <w:ind w:left="1134" w:hanging="425"/>
        <w:rPr>
          <w:szCs w:val="24"/>
        </w:rPr>
      </w:pPr>
      <w:r>
        <w:rPr>
          <w:szCs w:val="24"/>
        </w:rPr>
        <w:t>na vyzvání ředitelky mateřské školy se osobně zúčastnit projednání závažných otázek týkajících se vzdělávání dítěte,</w:t>
      </w:r>
    </w:p>
    <w:p w14:paraId="7CA9A275" w14:textId="77777777" w:rsidR="00A8295C" w:rsidRDefault="00A65EE0" w:rsidP="00A65EE0">
      <w:pPr>
        <w:numPr>
          <w:ilvl w:val="0"/>
          <w:numId w:val="21"/>
        </w:numPr>
        <w:tabs>
          <w:tab w:val="clear" w:pos="720"/>
        </w:tabs>
        <w:ind w:left="1134" w:hanging="425"/>
        <w:rPr>
          <w:szCs w:val="24"/>
        </w:rPr>
      </w:pPr>
      <w:r>
        <w:rPr>
          <w:szCs w:val="24"/>
        </w:rPr>
        <w:t xml:space="preserve"> informovat </w:t>
      </w:r>
      <w:r w:rsidR="00A8295C">
        <w:rPr>
          <w:szCs w:val="24"/>
        </w:rPr>
        <w:t>mateřskou školu o změně zdravotní způsobilosti, zdravotních obtížích dítěte nebo jiných závažných skutečnostech, které by mohly mít vliv na průběh vzdělávání dítěte,</w:t>
      </w:r>
    </w:p>
    <w:p w14:paraId="7CA9A276" w14:textId="77777777" w:rsidR="00A8295C" w:rsidRDefault="00A8295C" w:rsidP="00A65EE0">
      <w:pPr>
        <w:numPr>
          <w:ilvl w:val="0"/>
          <w:numId w:val="21"/>
        </w:numPr>
        <w:tabs>
          <w:tab w:val="clear" w:pos="720"/>
        </w:tabs>
        <w:ind w:left="1134" w:hanging="425"/>
        <w:rPr>
          <w:szCs w:val="24"/>
        </w:rPr>
      </w:pPr>
      <w:r>
        <w:rPr>
          <w:szCs w:val="24"/>
        </w:rPr>
        <w:lastRenderedPageBreak/>
        <w:t>dokládat důvody nepřítomnosti dítěte v souladu s podmínkami stanovenými školním řádem,</w:t>
      </w:r>
    </w:p>
    <w:p w14:paraId="7CA9A277" w14:textId="77777777" w:rsidR="00A8295C" w:rsidRDefault="00A8295C" w:rsidP="00A65EE0">
      <w:pPr>
        <w:numPr>
          <w:ilvl w:val="0"/>
          <w:numId w:val="21"/>
        </w:numPr>
        <w:tabs>
          <w:tab w:val="clear" w:pos="720"/>
        </w:tabs>
        <w:ind w:left="1134" w:hanging="425"/>
        <w:rPr>
          <w:szCs w:val="24"/>
        </w:rPr>
      </w:pPr>
      <w:r>
        <w:rPr>
          <w:szCs w:val="24"/>
        </w:rPr>
        <w:t xml:space="preserve">oznamovat škole a školskému zařízení údaje podle § 28 odst. 2 školského zákona další údaje, které jsou podstatné pro průběh vzdělávání nebo bezpečnost dítěte </w:t>
      </w:r>
      <w:r w:rsidR="00A65EE0">
        <w:rPr>
          <w:szCs w:val="24"/>
        </w:rPr>
        <w:t>a změny v těchto údajích (</w:t>
      </w:r>
      <w:r>
        <w:rPr>
          <w:szCs w:val="24"/>
        </w:rPr>
        <w:t>údaje pro vedení školní matriky),</w:t>
      </w:r>
    </w:p>
    <w:p w14:paraId="7CA9A278" w14:textId="77777777" w:rsidR="0019658F" w:rsidRPr="0019658F" w:rsidRDefault="00A8295C" w:rsidP="0019658F">
      <w:pPr>
        <w:numPr>
          <w:ilvl w:val="0"/>
          <w:numId w:val="21"/>
        </w:numPr>
        <w:tabs>
          <w:tab w:val="clear" w:pos="720"/>
        </w:tabs>
        <w:ind w:left="1134" w:hanging="425"/>
        <w:rPr>
          <w:szCs w:val="24"/>
        </w:rPr>
      </w:pPr>
      <w:r>
        <w:rPr>
          <w:szCs w:val="24"/>
        </w:rPr>
        <w:t>ve stanoveném termínu hradit úplatu za předškolní vzdělávání a stravné.</w:t>
      </w:r>
    </w:p>
    <w:p w14:paraId="7CA9A279" w14:textId="77777777" w:rsidR="005D69BE" w:rsidRDefault="005D69BE" w:rsidP="005D69BE">
      <w:pPr>
        <w:ind w:left="1134"/>
        <w:rPr>
          <w:szCs w:val="24"/>
        </w:rPr>
      </w:pPr>
    </w:p>
    <w:p w14:paraId="7CA9A27A" w14:textId="77777777" w:rsidR="00A8295C" w:rsidRDefault="00A8295C">
      <w:pPr>
        <w:rPr>
          <w:szCs w:val="24"/>
        </w:rPr>
      </w:pPr>
    </w:p>
    <w:p w14:paraId="7CA9A27B" w14:textId="77777777" w:rsidR="00A8295C" w:rsidRDefault="005D69BE" w:rsidP="005D69BE">
      <w:pPr>
        <w:pStyle w:val="Nadpis3"/>
      </w:pPr>
      <w:bookmarkStart w:id="4" w:name="_Toc333688225"/>
      <w:r>
        <w:t>5</w:t>
      </w:r>
      <w:r w:rsidR="0015398A">
        <w:t xml:space="preserve">. </w:t>
      </w:r>
      <w:r w:rsidR="00A8295C">
        <w:t>Přijetí dítěte k předškolnímu vzdělávání</w:t>
      </w:r>
      <w:bookmarkEnd w:id="4"/>
    </w:p>
    <w:p w14:paraId="7CA9A27C" w14:textId="77777777" w:rsidR="005D69BE" w:rsidRPr="005D69BE" w:rsidRDefault="005D69BE" w:rsidP="005D69BE"/>
    <w:p w14:paraId="7CA9A27D" w14:textId="77777777" w:rsidR="008D32F2" w:rsidRPr="003A12EE" w:rsidRDefault="005D69BE" w:rsidP="008D32F2">
      <w:r w:rsidRPr="003A12EE">
        <w:t>5. 1</w:t>
      </w:r>
      <w:r w:rsidRPr="003A12EE">
        <w:tab/>
      </w:r>
      <w:r w:rsidR="008D32F2" w:rsidRPr="003A12EE">
        <w:t xml:space="preserve">Zápis k předškolnímu vzdělávání od následujícího školního roku se koná v období od </w:t>
      </w:r>
    </w:p>
    <w:p w14:paraId="7CA9A27E" w14:textId="77777777" w:rsidR="008D32F2" w:rsidRDefault="008D32F2" w:rsidP="008D32F2">
      <w:pPr>
        <w:ind w:left="708"/>
      </w:pPr>
      <w:r w:rsidRPr="003A12EE">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14:paraId="7CA9A27F" w14:textId="77777777" w:rsidR="00325645" w:rsidRPr="003A12EE" w:rsidRDefault="00325645" w:rsidP="008D32F2">
      <w:pPr>
        <w:ind w:left="708"/>
      </w:pPr>
    </w:p>
    <w:p w14:paraId="7CA9A280" w14:textId="77777777" w:rsidR="008D32F2" w:rsidRPr="008D32F2" w:rsidRDefault="008D32F2" w:rsidP="008D32F2"/>
    <w:p w14:paraId="7CA9A281" w14:textId="77777777" w:rsidR="008D32F2" w:rsidRDefault="008D32F2">
      <w:pPr>
        <w:rPr>
          <w:i/>
          <w:color w:val="0000FF"/>
          <w:sz w:val="22"/>
        </w:rPr>
      </w:pPr>
    </w:p>
    <w:p w14:paraId="7CA9A282" w14:textId="77777777" w:rsidR="00A8295C" w:rsidRPr="008D32F2" w:rsidRDefault="008D32F2" w:rsidP="008D32F2">
      <w:r w:rsidRPr="008D32F2">
        <w:t xml:space="preserve">5. 2 </w:t>
      </w:r>
      <w:r w:rsidR="00A8295C" w:rsidRPr="008D32F2">
        <w:t>Pro přijetí dítěte k předškolnímu vzdělávání předkládá zákonný zástupce dítěte:</w:t>
      </w:r>
    </w:p>
    <w:p w14:paraId="7CA9A283" w14:textId="77777777" w:rsidR="00A8295C" w:rsidRPr="00677633" w:rsidRDefault="00A8295C">
      <w:pPr>
        <w:numPr>
          <w:ilvl w:val="0"/>
          <w:numId w:val="25"/>
        </w:numPr>
        <w:rPr>
          <w:szCs w:val="24"/>
        </w:rPr>
      </w:pPr>
      <w:r w:rsidRPr="00677633">
        <w:rPr>
          <w:szCs w:val="24"/>
        </w:rPr>
        <w:t>žádost zákonného zástupce o přijetí dítěte k předškolnímu vzdělávání</w:t>
      </w:r>
      <w:r w:rsidR="00485DF7" w:rsidRPr="00677633">
        <w:rPr>
          <w:szCs w:val="24"/>
        </w:rPr>
        <w:t xml:space="preserve"> </w:t>
      </w:r>
      <w:r w:rsidR="002C6FF1">
        <w:rPr>
          <w:szCs w:val="24"/>
        </w:rPr>
        <w:t>(</w:t>
      </w:r>
      <w:r w:rsidR="00485DF7" w:rsidRPr="00677633">
        <w:rPr>
          <w:szCs w:val="24"/>
        </w:rPr>
        <w:t>příloha č. 1</w:t>
      </w:r>
      <w:r w:rsidR="002C6FF1">
        <w:rPr>
          <w:szCs w:val="24"/>
        </w:rPr>
        <w:t>)</w:t>
      </w:r>
      <w:r w:rsidR="005D69BE">
        <w:rPr>
          <w:szCs w:val="24"/>
        </w:rPr>
        <w:t>,</w:t>
      </w:r>
    </w:p>
    <w:p w14:paraId="7CA9A284" w14:textId="77777777"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r w:rsidR="003A12EE">
        <w:rPr>
          <w:szCs w:val="24"/>
        </w:rPr>
        <w:t xml:space="preserve"> </w:t>
      </w:r>
      <w:r w:rsidR="00184E17">
        <w:rPr>
          <w:szCs w:val="24"/>
        </w:rPr>
        <w:t>Pokud je pro dítě předškolní vzdělávání povinné, nepožaduje škola doklad o očkování. U dětí mladších 5 let škola vyžaduje v souladu s § 50 zákona č. 258/2000 Sb., o ochraně veřejného zdraví doklad o očkování.</w:t>
      </w:r>
    </w:p>
    <w:p w14:paraId="7CA9A285" w14:textId="77777777" w:rsidR="00C071C3" w:rsidRPr="00677633" w:rsidRDefault="00C071C3" w:rsidP="00C071C3">
      <w:pPr>
        <w:ind w:left="1080"/>
        <w:rPr>
          <w:szCs w:val="24"/>
        </w:rPr>
      </w:pPr>
    </w:p>
    <w:p w14:paraId="7CA9A286" w14:textId="77777777" w:rsidR="00FD5249" w:rsidRDefault="005D69BE" w:rsidP="005D69BE">
      <w:pPr>
        <w:ind w:left="709" w:hanging="709"/>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14:paraId="7CA9A287" w14:textId="77777777" w:rsidR="0061535C" w:rsidRDefault="0061535C" w:rsidP="005D69BE">
      <w:pPr>
        <w:ind w:left="709" w:hanging="709"/>
      </w:pPr>
    </w:p>
    <w:p w14:paraId="7CA9A288" w14:textId="77777777" w:rsidR="0061535C" w:rsidRPr="0076634B" w:rsidRDefault="0061535C" w:rsidP="005D69BE">
      <w:pPr>
        <w:ind w:left="709" w:hanging="709"/>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14:paraId="7CA9A289" w14:textId="77777777" w:rsidR="0061535C" w:rsidRDefault="0061535C">
      <w:pPr>
        <w:overflowPunct/>
        <w:autoSpaceDE/>
        <w:autoSpaceDN/>
        <w:adjustRightInd/>
        <w:textAlignment w:val="auto"/>
        <w:rPr>
          <w:szCs w:val="24"/>
        </w:rPr>
      </w:pPr>
    </w:p>
    <w:p w14:paraId="7CA9A28A" w14:textId="77777777" w:rsidR="00A8295C" w:rsidRDefault="00D27322" w:rsidP="005D69BE">
      <w:pPr>
        <w:pStyle w:val="Nadpis3"/>
      </w:pPr>
      <w:bookmarkStart w:id="5" w:name="_Toc333688226"/>
      <w:r>
        <w:t>6</w:t>
      </w:r>
      <w:r w:rsidR="0015398A">
        <w:t xml:space="preserve">. </w:t>
      </w:r>
      <w:r w:rsidR="00A8295C">
        <w:t>Rozhodnutí ředitelky mateřské školy o přijetí dítěte k předškolnímu vzdělávání</w:t>
      </w:r>
      <w:bookmarkEnd w:id="5"/>
    </w:p>
    <w:p w14:paraId="7CA9A28B" w14:textId="77777777" w:rsidR="00A8295C" w:rsidRDefault="00A8295C">
      <w:pPr>
        <w:rPr>
          <w:szCs w:val="24"/>
        </w:rPr>
      </w:pPr>
    </w:p>
    <w:p w14:paraId="7CA9A28C" w14:textId="77777777" w:rsidR="00A8295C" w:rsidRPr="007254E8" w:rsidRDefault="00A8295C">
      <w:pPr>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14:paraId="7CA9A28D" w14:textId="77777777" w:rsidR="00A8295C" w:rsidRDefault="00A8295C">
      <w:pPr>
        <w:rPr>
          <w:szCs w:val="24"/>
        </w:rPr>
      </w:pPr>
    </w:p>
    <w:p w14:paraId="7CA9A28E" w14:textId="77777777" w:rsidR="00A8295C" w:rsidRDefault="006C531B" w:rsidP="006C531B">
      <w:pPr>
        <w:pStyle w:val="Nadpis3"/>
      </w:pPr>
      <w:bookmarkStart w:id="6" w:name="_Toc333688227"/>
      <w:r>
        <w:t>7</w:t>
      </w:r>
      <w:r w:rsidR="0015398A">
        <w:t xml:space="preserve">. </w:t>
      </w:r>
      <w:r w:rsidR="00A8295C">
        <w:t xml:space="preserve">Ukončení </w:t>
      </w:r>
      <w:r>
        <w:t xml:space="preserve">předškolního </w:t>
      </w:r>
      <w:r w:rsidR="00A8295C">
        <w:t xml:space="preserve">vzdělávání </w:t>
      </w:r>
      <w:bookmarkEnd w:id="6"/>
    </w:p>
    <w:p w14:paraId="7CA9A28F" w14:textId="77777777" w:rsidR="00A8295C" w:rsidRDefault="00A8295C">
      <w:pPr>
        <w:rPr>
          <w:szCs w:val="24"/>
        </w:rPr>
      </w:pPr>
    </w:p>
    <w:p w14:paraId="7CA9A290" w14:textId="77777777" w:rsidR="006C531B" w:rsidRPr="006C531B" w:rsidRDefault="006C531B" w:rsidP="006C531B">
      <w:r>
        <w:t xml:space="preserve">7. 1 </w:t>
      </w:r>
      <w:r w:rsidRPr="006C531B">
        <w:t>Ředitelka mateřské školy může po předchozím upozornění písemně oznámeném zákonnému zástupci dítěte rozhodnout o ukončení předškolního vzdělávání, jestliže</w:t>
      </w:r>
    </w:p>
    <w:p w14:paraId="7CA9A291" w14:textId="77777777" w:rsidR="006C531B" w:rsidRPr="006C531B" w:rsidRDefault="006C531B" w:rsidP="006C531B">
      <w:pPr>
        <w:numPr>
          <w:ilvl w:val="0"/>
          <w:numId w:val="30"/>
        </w:numPr>
      </w:pPr>
      <w:r w:rsidRPr="006C531B">
        <w:t>se dítě bez omluvy zákonného zástupce nepřetržitě neúčastní předškolního vzdělávání po dobu delší než dva týdny,</w:t>
      </w:r>
    </w:p>
    <w:p w14:paraId="7CA9A292" w14:textId="77777777" w:rsidR="006C531B" w:rsidRPr="006C531B" w:rsidRDefault="006C531B" w:rsidP="006C531B">
      <w:pPr>
        <w:numPr>
          <w:ilvl w:val="0"/>
          <w:numId w:val="30"/>
        </w:numPr>
      </w:pPr>
      <w:r w:rsidRPr="006C531B">
        <w:t>zákonný zástupce závažným způsobem opakovaně narušuje provoz mateřské školy,</w:t>
      </w:r>
    </w:p>
    <w:p w14:paraId="7CA9A293" w14:textId="77777777" w:rsidR="006C531B" w:rsidRPr="006C531B" w:rsidRDefault="006C531B" w:rsidP="006C531B">
      <w:pPr>
        <w:numPr>
          <w:ilvl w:val="0"/>
          <w:numId w:val="30"/>
        </w:numPr>
      </w:pPr>
      <w:r w:rsidRPr="006C531B">
        <w:t>ukončení doporučí v průběhu zkušebního pobytu dítěte lékař nebo školské poradenské zařízení,</w:t>
      </w:r>
    </w:p>
    <w:p w14:paraId="7CA9A294" w14:textId="77777777"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14:paraId="7CA9A295" w14:textId="77777777" w:rsidR="006C531B" w:rsidRPr="006C531B" w:rsidRDefault="006C531B" w:rsidP="006C531B"/>
    <w:p w14:paraId="7CA9A296" w14:textId="77777777" w:rsidR="006C531B" w:rsidRPr="00184E17" w:rsidRDefault="006C531B" w:rsidP="006C531B">
      <w:r w:rsidRPr="00184E17">
        <w:lastRenderedPageBreak/>
        <w:t>7. 2 Rozhodnout o ukončení předškolního vzdělávání nelze v případě dítěte, pro které je předškolní vzdělávání povinné.</w:t>
      </w:r>
    </w:p>
    <w:p w14:paraId="7CA9A297" w14:textId="77777777" w:rsidR="00A8295C" w:rsidRDefault="00A8295C">
      <w:pPr>
        <w:rPr>
          <w:szCs w:val="24"/>
        </w:rPr>
      </w:pPr>
    </w:p>
    <w:p w14:paraId="7CA9A298" w14:textId="77777777" w:rsidR="00D27322" w:rsidRPr="0076634B" w:rsidRDefault="0015398A" w:rsidP="00D27322">
      <w:pPr>
        <w:pStyle w:val="Nadpis3"/>
      </w:pPr>
      <w:bookmarkStart w:id="7" w:name="_Toc333688231"/>
      <w:r>
        <w:t>8.</w:t>
      </w:r>
      <w:r w:rsidR="00D27322" w:rsidRPr="0076634B">
        <w:t xml:space="preserve"> Přístup ke vzdělávání a školským službám cizinců</w:t>
      </w:r>
      <w:bookmarkEnd w:id="7"/>
    </w:p>
    <w:p w14:paraId="7CA9A299" w14:textId="77777777" w:rsidR="00D27322" w:rsidRPr="0076634B" w:rsidRDefault="00D27322" w:rsidP="00D27322"/>
    <w:p w14:paraId="7CA9A29A" w14:textId="77777777" w:rsidR="00A8295C" w:rsidRPr="0076634B" w:rsidRDefault="0015398A" w:rsidP="00D27322">
      <w:pPr>
        <w:ind w:left="709" w:hanging="709"/>
      </w:pPr>
      <w:r>
        <w:t>8</w:t>
      </w:r>
      <w:r w:rsidR="00D27322" w:rsidRPr="0076634B">
        <w:t>. 1</w:t>
      </w:r>
      <w:r w:rsidR="00D27322" w:rsidRPr="0076634B">
        <w:tab/>
      </w:r>
      <w:r w:rsidR="00A8295C" w:rsidRPr="0076634B">
        <w:t>Přístup ke vzdělávání a školským službám za stejných podmínek jako občané České republiky mají také občané jiného členského státu Evropské unie a jejich rodinní příslušníci.</w:t>
      </w:r>
    </w:p>
    <w:p w14:paraId="7CA9A29B" w14:textId="77777777" w:rsidR="00A8295C" w:rsidRPr="0076634B" w:rsidRDefault="00A8295C">
      <w:pPr>
        <w:rPr>
          <w:szCs w:val="24"/>
        </w:rPr>
      </w:pPr>
    </w:p>
    <w:p w14:paraId="7CA9A29C" w14:textId="77777777" w:rsidR="00A8295C" w:rsidRDefault="0015398A" w:rsidP="007C1EFC">
      <w:pPr>
        <w:ind w:left="567" w:hanging="567"/>
        <w:rPr>
          <w:sz w:val="22"/>
          <w:szCs w:val="22"/>
        </w:rPr>
      </w:pPr>
      <w:r>
        <w:rPr>
          <w:szCs w:val="24"/>
        </w:rPr>
        <w:t>8</w:t>
      </w:r>
      <w:r w:rsidR="00D27322" w:rsidRPr="0076634B">
        <w:rPr>
          <w:szCs w:val="24"/>
        </w:rPr>
        <w:t>. 2</w:t>
      </w:r>
      <w:r w:rsidR="00D27322" w:rsidRPr="0076634B">
        <w:rPr>
          <w:szCs w:val="24"/>
        </w:rPr>
        <w:tab/>
      </w:r>
      <w:r w:rsidR="00A8295C" w:rsidRPr="0076634B">
        <w:rPr>
          <w:szCs w:val="24"/>
        </w:rPr>
        <w:t xml:space="preserve">Cizinci ze třetích států </w:t>
      </w:r>
      <w:r w:rsidR="00D27322" w:rsidRPr="0076634B">
        <w:rPr>
          <w:szCs w:val="24"/>
        </w:rPr>
        <w:t xml:space="preserve">(nejsou občany EU) </w:t>
      </w:r>
      <w:r w:rsidR="00A8295C" w:rsidRPr="0076634B">
        <w:rPr>
          <w:szCs w:val="24"/>
        </w:rPr>
        <w:t>mají přístup k předškolnímu vzdělávání</w:t>
      </w:r>
      <w:r w:rsidR="007C1EFC" w:rsidRPr="0076634B">
        <w:rPr>
          <w:szCs w:val="24"/>
        </w:rPr>
        <w:t xml:space="preserve"> a školským službám </w:t>
      </w:r>
      <w:r w:rsidR="00A8295C" w:rsidRPr="0076634B">
        <w:rPr>
          <w:szCs w:val="24"/>
        </w:rPr>
        <w:t>za stejných podmínek jako občané České republiky</w:t>
      </w:r>
      <w:r w:rsidR="00D27322" w:rsidRPr="0076634B">
        <w:rPr>
          <w:szCs w:val="24"/>
        </w:rPr>
        <w:t xml:space="preserve"> (občané EU), </w:t>
      </w:r>
      <w:r w:rsidR="007C1EFC" w:rsidRPr="0076634B">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184E17">
        <w:rPr>
          <w:i/>
          <w:sz w:val="22"/>
          <w:szCs w:val="22"/>
        </w:rPr>
        <w:t xml:space="preserve"> </w:t>
      </w:r>
      <w:r w:rsidR="005D1929" w:rsidRPr="00184E17">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7CA9A29D" w14:textId="77777777" w:rsidR="00640848" w:rsidRPr="00640848" w:rsidRDefault="00640848" w:rsidP="007C1EFC">
      <w:pPr>
        <w:ind w:left="567" w:hanging="567"/>
        <w:rPr>
          <w:szCs w:val="22"/>
        </w:rPr>
      </w:pPr>
    </w:p>
    <w:p w14:paraId="7CA9A29E" w14:textId="77777777" w:rsidR="00640848" w:rsidRPr="00640848" w:rsidRDefault="00640848" w:rsidP="00640848">
      <w:pPr>
        <w:ind w:left="567" w:hanging="567"/>
        <w:rPr>
          <w:sz w:val="28"/>
        </w:rPr>
      </w:pPr>
      <w:r w:rsidRPr="00640848">
        <w:rPr>
          <w:szCs w:val="22"/>
        </w:rPr>
        <w:t>8. 3</w:t>
      </w:r>
      <w:r w:rsidRPr="00640848">
        <w:rPr>
          <w:szCs w:val="22"/>
        </w:rPr>
        <w:tab/>
        <w:t xml:space="preserve">Mateřské školy poskytují dětem s nedostatečnou znalostí češtiny jazykovou podporu v rámci běžné činnosti, při které dochází ke kontaktu dětí mezi sebou a kontaktu s učiteli přirozeně během pobytu v mateřské škole. </w:t>
      </w:r>
      <w:r w:rsidRPr="00640848">
        <w:rPr>
          <w:b/>
          <w:bCs/>
          <w:szCs w:val="22"/>
        </w:rPr>
        <w:t>Nový systém jazykové přípravy je pak určitou nadstavbou a větším zacílením na vzdělávání dětí cizinců v češtině</w:t>
      </w:r>
      <w:r w:rsidRPr="00640848">
        <w:rPr>
          <w:szCs w:val="22"/>
        </w:rPr>
        <w:t>. Děti se nejlépe učí jazyk přirozenou cestou kontaktem s vrstevníky a nadměrné vyčleňování dětí ze známého prostředí jim neprospívá.</w:t>
      </w:r>
    </w:p>
    <w:p w14:paraId="7CA9A29F" w14:textId="77777777" w:rsidR="00640848" w:rsidRPr="00640848" w:rsidRDefault="00640848" w:rsidP="00640848">
      <w:pPr>
        <w:rPr>
          <w:szCs w:val="22"/>
        </w:rPr>
      </w:pPr>
    </w:p>
    <w:p w14:paraId="7CA9A2A0" w14:textId="77777777" w:rsidR="00640848" w:rsidRPr="00640848" w:rsidRDefault="00640848" w:rsidP="00640848">
      <w:pPr>
        <w:ind w:left="567" w:hanging="567"/>
        <w:rPr>
          <w:szCs w:val="22"/>
        </w:rPr>
      </w:pPr>
      <w:r w:rsidRPr="00640848">
        <w:rPr>
          <w:szCs w:val="22"/>
        </w:rPr>
        <w:t>8. 4</w:t>
      </w:r>
      <w:r w:rsidRPr="00640848">
        <w:rPr>
          <w:szCs w:val="22"/>
        </w:rPr>
        <w:tab/>
        <w:t xml:space="preserve">Pokud má mateřská škola v rámci jednoho místa poskytovaného vzdělávání </w:t>
      </w:r>
      <w:r w:rsidRPr="00640848">
        <w:rPr>
          <w:b/>
          <w:bCs/>
          <w:szCs w:val="22"/>
        </w:rPr>
        <w:t>1 až 3 děti cizince v povinném předškolním vzdělávání</w:t>
      </w:r>
      <w:r w:rsidRPr="00640848">
        <w:rPr>
          <w:szCs w:val="22"/>
        </w:rPr>
        <w:t>, bude jim poskytována individuální jazyková podpora v rámci vzdělávacích činností dle školního vzdělávacího programu.</w:t>
      </w:r>
    </w:p>
    <w:p w14:paraId="7CA9A2A1" w14:textId="77777777" w:rsidR="00640848" w:rsidRPr="00640848" w:rsidRDefault="00640848" w:rsidP="00640848">
      <w:pPr>
        <w:rPr>
          <w:sz w:val="28"/>
        </w:rPr>
      </w:pPr>
    </w:p>
    <w:p w14:paraId="7CA9A2A2" w14:textId="77777777" w:rsidR="00640848" w:rsidRPr="00640848" w:rsidRDefault="00640848" w:rsidP="00640848">
      <w:pPr>
        <w:ind w:left="567" w:hanging="567"/>
        <w:rPr>
          <w:sz w:val="28"/>
        </w:rPr>
      </w:pPr>
      <w:r w:rsidRPr="00640848">
        <w:rPr>
          <w:szCs w:val="22"/>
        </w:rPr>
        <w:t>8. 5</w:t>
      </w:r>
      <w:r w:rsidRPr="00640848">
        <w:rPr>
          <w:szCs w:val="22"/>
        </w:rPr>
        <w:tab/>
        <w:t xml:space="preserve">Pokud má mateřská škola v rámci jednoho místa poskytovaného vzdělávání </w:t>
      </w:r>
      <w:r w:rsidRPr="00640848">
        <w:rPr>
          <w:b/>
          <w:bCs/>
          <w:szCs w:val="22"/>
        </w:rPr>
        <w:t>4 a více dětí cizinců</w:t>
      </w:r>
      <w:r w:rsidRPr="00640848">
        <w:rPr>
          <w:szCs w:val="22"/>
        </w:rPr>
        <w:t xml:space="preserve">, bude/budou </w:t>
      </w:r>
      <w:r w:rsidRPr="00640848">
        <w:rPr>
          <w:b/>
          <w:bCs/>
          <w:szCs w:val="22"/>
        </w:rPr>
        <w:t xml:space="preserve">vytvořena/y skupina/y </w:t>
      </w:r>
      <w:r w:rsidRPr="00640848">
        <w:rPr>
          <w:szCs w:val="22"/>
        </w:rPr>
        <w:t xml:space="preserve">pro jazykovou přípravu </w:t>
      </w:r>
      <w:r w:rsidRPr="00640848">
        <w:rPr>
          <w:b/>
          <w:bCs/>
          <w:szCs w:val="22"/>
        </w:rPr>
        <w:t>o velikosti 4 až 8 dětí cizinců</w:t>
      </w:r>
      <w:r w:rsidRPr="00640848">
        <w:rPr>
          <w:szCs w:val="22"/>
        </w:rPr>
        <w:t xml:space="preserve">, za níže uvedených podmínek. Škola má povinnost poskytovat jazykovou přípravu pro zajištění plynulého přechodu do základního vzdělávání v rozsahu </w:t>
      </w:r>
      <w:r w:rsidRPr="00640848">
        <w:rPr>
          <w:b/>
          <w:bCs/>
          <w:szCs w:val="22"/>
        </w:rPr>
        <w:t>jedné hodiny týdně</w:t>
      </w:r>
      <w:r w:rsidRPr="00640848">
        <w:rPr>
          <w:szCs w:val="22"/>
        </w:rPr>
        <w:t>.</w:t>
      </w:r>
    </w:p>
    <w:p w14:paraId="7CA9A2A3" w14:textId="77777777" w:rsidR="00640848" w:rsidRPr="0076634B" w:rsidRDefault="00640848" w:rsidP="007C1EFC">
      <w:pPr>
        <w:ind w:left="567" w:hanging="567"/>
        <w:rPr>
          <w:szCs w:val="24"/>
        </w:rPr>
      </w:pPr>
    </w:p>
    <w:p w14:paraId="7CA9A2A4" w14:textId="77777777" w:rsidR="00C56F89" w:rsidRPr="002330A0" w:rsidRDefault="00C56F89">
      <w:pPr>
        <w:overflowPunct/>
        <w:autoSpaceDE/>
        <w:autoSpaceDN/>
        <w:adjustRightInd/>
        <w:textAlignment w:val="auto"/>
        <w:rPr>
          <w:color w:val="0000FF"/>
          <w:szCs w:val="24"/>
        </w:rPr>
      </w:pPr>
    </w:p>
    <w:p w14:paraId="7CA9A2A5" w14:textId="77777777" w:rsidR="00325645" w:rsidRDefault="00325645">
      <w:pPr>
        <w:rPr>
          <w:b/>
          <w:szCs w:val="24"/>
        </w:rPr>
      </w:pPr>
    </w:p>
    <w:p w14:paraId="7CA9A2A6" w14:textId="77777777" w:rsidR="00A8295C" w:rsidRPr="00184E17" w:rsidRDefault="006925DB">
      <w:pPr>
        <w:rPr>
          <w:b/>
          <w:szCs w:val="24"/>
        </w:rPr>
      </w:pPr>
      <w:r w:rsidRPr="00184E17">
        <w:rPr>
          <w:b/>
          <w:szCs w:val="24"/>
        </w:rPr>
        <w:t>9. Docházka</w:t>
      </w:r>
      <w:r w:rsidR="00C071C3" w:rsidRPr="00184E17">
        <w:rPr>
          <w:b/>
          <w:szCs w:val="24"/>
        </w:rPr>
        <w:t xml:space="preserve"> a způsob vzdělávání</w:t>
      </w:r>
    </w:p>
    <w:p w14:paraId="7CA9A2A7" w14:textId="77777777" w:rsidR="006925DB" w:rsidRPr="0076634B" w:rsidRDefault="006925DB">
      <w:pPr>
        <w:rPr>
          <w:szCs w:val="24"/>
        </w:rPr>
      </w:pPr>
    </w:p>
    <w:p w14:paraId="7CA9A2A8" w14:textId="77777777" w:rsidR="00A8295C" w:rsidRPr="0076634B" w:rsidRDefault="006925DB" w:rsidP="007C1EFC">
      <w:pPr>
        <w:ind w:left="709" w:hanging="709"/>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14:paraId="7CA9A2A9" w14:textId="77777777" w:rsidR="00A8295C" w:rsidRDefault="00A8295C">
      <w:pPr>
        <w:rPr>
          <w:szCs w:val="24"/>
        </w:rPr>
      </w:pPr>
      <w:r w:rsidRPr="0076634B">
        <w:rPr>
          <w:szCs w:val="24"/>
        </w:rPr>
        <w:t xml:space="preserve"> </w:t>
      </w:r>
    </w:p>
    <w:p w14:paraId="7CA9A2AA" w14:textId="77777777" w:rsidR="00705550" w:rsidRPr="00184E17" w:rsidRDefault="00705550" w:rsidP="00BA20B9">
      <w:pPr>
        <w:ind w:left="705" w:hanging="705"/>
      </w:pPr>
      <w:r w:rsidRPr="00184E17">
        <w:t xml:space="preserve">9. 2 </w:t>
      </w:r>
      <w:r w:rsidRPr="00184E17">
        <w:tab/>
        <w:t xml:space="preserve">Povinné předškolní vzdělávání má formu pravidelné denní docházky v pracovních dnech. </w:t>
      </w:r>
      <w:r w:rsidR="00BA20B9" w:rsidRPr="00184E17">
        <w:t xml:space="preserve">Povinné předškolní vzdělávání se stanovuje v rozsahu 4 hodin denně. </w:t>
      </w:r>
      <w:r w:rsidRPr="00184E17">
        <w:t>Povinnost předškolního vzdělávání není dána ve dnech, které připadají na období školních prázdnin v souladu s organizací školního roku v základních a středních školách.</w:t>
      </w:r>
    </w:p>
    <w:p w14:paraId="7CA9A2AB" w14:textId="77777777" w:rsidR="00705550" w:rsidRPr="00184E17" w:rsidRDefault="00705550">
      <w:pPr>
        <w:rPr>
          <w:szCs w:val="24"/>
        </w:rPr>
      </w:pPr>
    </w:p>
    <w:p w14:paraId="7CA9A2AC" w14:textId="77777777" w:rsidR="00705550" w:rsidRPr="00184E17" w:rsidRDefault="00705550" w:rsidP="00C071C3">
      <w:pPr>
        <w:ind w:left="705" w:hanging="705"/>
      </w:pPr>
      <w:r w:rsidRPr="00184E17">
        <w:t xml:space="preserve">9. 3 </w:t>
      </w:r>
      <w:r w:rsidRPr="00184E17">
        <w:tab/>
        <w:t xml:space="preserve">Zákonný zástupce dítěte je povinen </w:t>
      </w:r>
      <w:r w:rsidR="00C071C3" w:rsidRPr="00184E17">
        <w:t>omluvit</w:t>
      </w:r>
      <w:r w:rsidRPr="00184E17">
        <w:t xml:space="preserve"> nepřítomnost dítěte ve vzdělávání nejpozději první den jeho nepřítomnosti, písemně, telefonicky, nebo osobně. Po návratu dítěte žáka do školy písemně </w:t>
      </w:r>
      <w:r w:rsidR="00C071C3" w:rsidRPr="00184E17">
        <w:t>v docházkovém sešitu s uvedením důvodů absence.</w:t>
      </w:r>
      <w:r w:rsidR="00184E17" w:rsidRPr="00184E17">
        <w:t xml:space="preserve"> Při opakovaném </w:t>
      </w:r>
      <w:r w:rsidR="00184E17" w:rsidRPr="00184E17">
        <w:lastRenderedPageBreak/>
        <w:t>porušování školního řádu (5x pozdní příchod bez řádné omluvy) je ředitelka povinna hlásit tuto skutečnost OSPOD (orgán sociálně – právní ochrany dětí).</w:t>
      </w:r>
    </w:p>
    <w:p w14:paraId="7CA9A2AD" w14:textId="77777777" w:rsidR="00C071C3" w:rsidRPr="00184E17" w:rsidRDefault="00C071C3" w:rsidP="00C071C3">
      <w:pPr>
        <w:ind w:left="705" w:hanging="705"/>
      </w:pPr>
    </w:p>
    <w:p w14:paraId="7CA9A2AE" w14:textId="77777777" w:rsidR="00C071C3" w:rsidRPr="00184E17" w:rsidRDefault="00C071C3" w:rsidP="00C071C3">
      <w:r w:rsidRPr="00184E17">
        <w:t xml:space="preserve">9. 4 </w:t>
      </w:r>
      <w:r w:rsidRPr="00184E17">
        <w:tab/>
        <w:t>Jiným způsobem plnění povinnosti předškolního vzdělávání se rozumí</w:t>
      </w:r>
      <w:r w:rsidRPr="00184E17">
        <w:br/>
      </w:r>
    </w:p>
    <w:p w14:paraId="7CA9A2AF" w14:textId="77777777" w:rsidR="00C071C3" w:rsidRPr="00184E17" w:rsidRDefault="00C071C3" w:rsidP="00C071C3">
      <w:pPr>
        <w:ind w:left="708"/>
      </w:pPr>
      <w:r w:rsidRPr="00184E17">
        <w:t>a) individuální vzdělávání dítěte, které se uskutečňuje bez pravidelné denní docházky dítěte do mateřské školy,</w:t>
      </w:r>
    </w:p>
    <w:p w14:paraId="7CA9A2B0" w14:textId="77777777" w:rsidR="00C071C3" w:rsidRPr="00184E17" w:rsidRDefault="00C071C3" w:rsidP="00C071C3"/>
    <w:p w14:paraId="7CA9A2B1" w14:textId="77777777" w:rsidR="00C071C3" w:rsidRPr="00184E17" w:rsidRDefault="00C071C3" w:rsidP="00C071C3">
      <w:pPr>
        <w:ind w:left="708"/>
      </w:pPr>
      <w:r w:rsidRPr="00184E17">
        <w:t>b) vzdělávání v přípravné třídě základní školy a ve třídě přípravného stupně základní školy speciální,</w:t>
      </w:r>
    </w:p>
    <w:p w14:paraId="7CA9A2B2" w14:textId="77777777" w:rsidR="00C071C3" w:rsidRPr="00184E17" w:rsidRDefault="00C071C3" w:rsidP="00C071C3"/>
    <w:p w14:paraId="7CA9A2B3" w14:textId="77777777" w:rsidR="00C071C3" w:rsidRPr="00184E17" w:rsidRDefault="00C071C3" w:rsidP="00C071C3">
      <w:pPr>
        <w:ind w:left="708"/>
      </w:pPr>
      <w:r w:rsidRPr="00184E17">
        <w:t>c) vzdělávání v zahraniční škole na území České republiky, ve které ministerstvo povolilo plnění povinné školní docházky dle § 38a školského zákona.</w:t>
      </w:r>
    </w:p>
    <w:p w14:paraId="7CA9A2B4" w14:textId="77777777" w:rsidR="00C071C3" w:rsidRPr="00184E17" w:rsidRDefault="00C071C3" w:rsidP="00C071C3">
      <w:pPr>
        <w:tabs>
          <w:tab w:val="left" w:pos="2700"/>
        </w:tabs>
      </w:pPr>
      <w:r w:rsidRPr="00184E17">
        <w:tab/>
      </w:r>
    </w:p>
    <w:p w14:paraId="7CA9A2B5" w14:textId="77777777" w:rsidR="00C071C3" w:rsidRPr="00184E17" w:rsidRDefault="00C071C3" w:rsidP="00C071C3">
      <w:pPr>
        <w:ind w:left="705"/>
      </w:pPr>
      <w:r w:rsidRPr="00184E17">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7CA9A2B6" w14:textId="77777777" w:rsidR="00C071C3" w:rsidRPr="00184E17" w:rsidRDefault="00C071C3" w:rsidP="00C071C3">
      <w:pPr>
        <w:ind w:left="705"/>
      </w:pPr>
    </w:p>
    <w:p w14:paraId="7CA9A2B7" w14:textId="77777777" w:rsidR="00C071C3" w:rsidRPr="00184E17" w:rsidRDefault="00C071C3" w:rsidP="00C071C3">
      <w:pPr>
        <w:ind w:left="705"/>
      </w:pPr>
    </w:p>
    <w:p w14:paraId="7CA9A2B8" w14:textId="77777777" w:rsidR="00C071C3" w:rsidRPr="00184E17" w:rsidRDefault="002F176E" w:rsidP="002F176E">
      <w:pPr>
        <w:rPr>
          <w:b/>
          <w:u w:val="single"/>
        </w:rPr>
      </w:pPr>
      <w:r w:rsidRPr="00184E17">
        <w:rPr>
          <w:b/>
          <w:u w:val="single"/>
        </w:rPr>
        <w:t>10. Individuální vzdělávání</w:t>
      </w:r>
    </w:p>
    <w:p w14:paraId="7CA9A2B9" w14:textId="77777777" w:rsidR="002F176E" w:rsidRPr="00184E17" w:rsidRDefault="002F176E" w:rsidP="002F176E">
      <w:pPr>
        <w:rPr>
          <w:i/>
          <w:sz w:val="22"/>
          <w:szCs w:val="22"/>
        </w:rPr>
      </w:pPr>
    </w:p>
    <w:p w14:paraId="7CA9A2BA" w14:textId="77777777" w:rsidR="002F176E" w:rsidRPr="00184E17" w:rsidRDefault="002F176E" w:rsidP="002F176E">
      <w:r w:rsidRPr="00184E17">
        <w:t xml:space="preserve">10.1 </w:t>
      </w:r>
      <w:r w:rsidRPr="00184E17">
        <w:tab/>
        <w:t xml:space="preserve">Zákonný zástupce dítěte, pro které je předškolní vzdělávání povinné, může pro dítě v </w:t>
      </w:r>
    </w:p>
    <w:p w14:paraId="7CA9A2BB" w14:textId="77777777" w:rsidR="002F176E" w:rsidRPr="00184E17" w:rsidRDefault="002F176E" w:rsidP="002F176E">
      <w:pPr>
        <w:ind w:left="708"/>
      </w:pPr>
      <w:r w:rsidRPr="00184E17">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7CA9A2BC" w14:textId="77777777" w:rsidR="00CC2D68" w:rsidRDefault="002F176E" w:rsidP="002F176E">
      <w:pPr>
        <w:ind w:left="708"/>
      </w:pPr>
      <w:r w:rsidRPr="00184E17">
        <w:t>Oznámení zákonného zástupce o individuálním vzdělávání dítěte musí obsahovat</w:t>
      </w:r>
      <w:r w:rsidRPr="00184E17">
        <w:br/>
      </w:r>
    </w:p>
    <w:p w14:paraId="7CA9A2BD" w14:textId="77777777" w:rsidR="002F176E" w:rsidRPr="00184E17" w:rsidRDefault="002F176E" w:rsidP="002F176E">
      <w:pPr>
        <w:ind w:left="708"/>
      </w:pPr>
      <w:r w:rsidRPr="00184E17">
        <w:t>a) jméno, popřípadě jména, a příjmení, rodné číslo a místo trvalého pobytu dítěte, v případě cizince místo pobytu dítěte,</w:t>
      </w:r>
    </w:p>
    <w:p w14:paraId="7CA9A2BE" w14:textId="77777777" w:rsidR="002F176E" w:rsidRPr="00184E17" w:rsidRDefault="002F176E" w:rsidP="002F176E">
      <w:pPr>
        <w:ind w:firstLine="708"/>
      </w:pPr>
      <w:r w:rsidRPr="00184E17">
        <w:t>b) uvedení období, ve kterém má být dítě individuálně vzděláváno,</w:t>
      </w:r>
    </w:p>
    <w:p w14:paraId="7CA9A2BF" w14:textId="77777777" w:rsidR="002F176E" w:rsidRPr="00184E17" w:rsidRDefault="002F176E" w:rsidP="002F176E">
      <w:pPr>
        <w:ind w:firstLine="705"/>
      </w:pPr>
      <w:r w:rsidRPr="00184E17">
        <w:t>c) důvody pro individuální vzdělávání dítěte.</w:t>
      </w:r>
    </w:p>
    <w:p w14:paraId="7CA9A2C0" w14:textId="77777777" w:rsidR="00C071C3" w:rsidRPr="00184E17" w:rsidRDefault="00C071C3" w:rsidP="002F176E"/>
    <w:p w14:paraId="7CA9A2C1" w14:textId="77777777" w:rsidR="00325645" w:rsidRDefault="00325645" w:rsidP="002F5A82">
      <w:pPr>
        <w:ind w:left="705" w:hanging="705"/>
      </w:pPr>
    </w:p>
    <w:p w14:paraId="7CA9A2C2" w14:textId="77777777" w:rsidR="002F176E" w:rsidRPr="00184E17" w:rsidRDefault="002F176E" w:rsidP="002F5A82">
      <w:pPr>
        <w:ind w:left="705" w:hanging="705"/>
      </w:pPr>
      <w:r w:rsidRPr="00184E17">
        <w:t>10. 2</w:t>
      </w:r>
      <w:r w:rsidRPr="00184E17">
        <w:tab/>
        <w:t>Mateřská škola ověří úroveň osvojování očekávaných výstupů v jednotlivých oblastech a případně doporučí zákonnému zástupci další postup při vzdělávání.</w:t>
      </w:r>
    </w:p>
    <w:p w14:paraId="7CA9A2C3" w14:textId="77777777" w:rsidR="002F5A82" w:rsidRPr="00184E17" w:rsidRDefault="002F176E" w:rsidP="002F5A82">
      <w:pPr>
        <w:ind w:left="705" w:firstLine="3"/>
      </w:pPr>
      <w:r w:rsidRPr="00184E17">
        <w:t>Ředitelka školy stanov</w:t>
      </w:r>
      <w:r w:rsidR="002F5A82" w:rsidRPr="00184E17">
        <w:t>í</w:t>
      </w:r>
      <w:r w:rsidRPr="00184E17">
        <w:t xml:space="preserve"> termíny ověření </w:t>
      </w:r>
      <w:r w:rsidR="002F5A82" w:rsidRPr="00184E17">
        <w:t xml:space="preserve">vždy </w:t>
      </w:r>
      <w:r w:rsidRPr="00184E17">
        <w:t xml:space="preserve">na </w:t>
      </w:r>
      <w:r w:rsidR="002F5A82" w:rsidRPr="00184E17">
        <w:t xml:space="preserve">druhou polovinu listopadu a </w:t>
      </w:r>
      <w:r w:rsidRPr="00184E17">
        <w:t>náhradní termín</w:t>
      </w:r>
      <w:r w:rsidR="002F5A82" w:rsidRPr="00184E17">
        <w:t>y na první polovinu prosince, Přesný termín bude zákonným zástupcům sdělen individuálně, nebo s nimi dohodnut</w:t>
      </w:r>
    </w:p>
    <w:p w14:paraId="7CA9A2C4" w14:textId="77777777" w:rsidR="002F5A82" w:rsidRPr="00184E17" w:rsidRDefault="002F5A82" w:rsidP="002F5A82"/>
    <w:p w14:paraId="7CA9A2C5" w14:textId="77777777" w:rsidR="00C071C3" w:rsidRPr="00184E17" w:rsidRDefault="002F176E" w:rsidP="002F5A82">
      <w:pPr>
        <w:ind w:left="705"/>
      </w:pPr>
      <w:r w:rsidRPr="00184E17">
        <w:t>Zákonný zástupce dítěte, které je individuálně vzděláváno, je povinen zajistit účast dítěte u ověření.</w:t>
      </w:r>
      <w:r w:rsidR="002F5A82" w:rsidRPr="00184E17">
        <w:t xml:space="preserve"> Ředitelka mateřské školy, kam bylo dítě přijato k předškolnímu vzdělávání, ukončí individuální vzdělávání dítěte, pokud zákonný zástupce dítěte nezajistil účast dítěte u ověření, a to ani v náhradním termínu.</w:t>
      </w:r>
    </w:p>
    <w:p w14:paraId="7CA9A2C6" w14:textId="77777777" w:rsidR="002F5A82" w:rsidRPr="00184E17" w:rsidRDefault="002F5A82" w:rsidP="002F5A82">
      <w:pPr>
        <w:ind w:left="705" w:firstLine="3"/>
      </w:pPr>
      <w:bookmarkStart w:id="8" w:name="_Toc333688234"/>
      <w:r w:rsidRPr="00184E17">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7CA9A2C7" w14:textId="77777777" w:rsidR="002F5A82" w:rsidRPr="00184E17" w:rsidRDefault="002F5A82" w:rsidP="00D62136">
      <w:pPr>
        <w:pStyle w:val="Nadpis3"/>
        <w:ind w:left="705" w:hanging="705"/>
      </w:pPr>
    </w:p>
    <w:p w14:paraId="7CA9A2C8" w14:textId="77777777" w:rsidR="00A8295C" w:rsidRPr="006B060A" w:rsidRDefault="00D62136" w:rsidP="00D62136">
      <w:pPr>
        <w:pStyle w:val="Nadpis3"/>
        <w:ind w:left="705" w:hanging="705"/>
      </w:pPr>
      <w:r>
        <w:t>1</w:t>
      </w:r>
      <w:r w:rsidR="00350A36">
        <w:t xml:space="preserve">1. </w:t>
      </w:r>
      <w:r w:rsidR="00951764">
        <w:t>P</w:t>
      </w:r>
      <w:r w:rsidR="00A8295C" w:rsidRPr="006B060A">
        <w:t>řebírání</w:t>
      </w:r>
      <w:r w:rsidR="00951764">
        <w:t>/ předávání</w:t>
      </w:r>
      <w:r w:rsidR="00A8295C" w:rsidRPr="006B060A">
        <w:t xml:space="preserve"> dětí </w:t>
      </w:r>
      <w:bookmarkEnd w:id="8"/>
    </w:p>
    <w:p w14:paraId="7CA9A2C9" w14:textId="77777777" w:rsidR="00A8295C" w:rsidRPr="002330A0" w:rsidRDefault="00A8295C">
      <w:pPr>
        <w:rPr>
          <w:szCs w:val="24"/>
          <w:u w:val="single"/>
        </w:rPr>
      </w:pPr>
    </w:p>
    <w:p w14:paraId="7CA9A2CA" w14:textId="77777777" w:rsidR="00A8295C" w:rsidRPr="002330A0" w:rsidRDefault="001C4982" w:rsidP="00D62136">
      <w:pPr>
        <w:ind w:left="705" w:hanging="705"/>
        <w:rPr>
          <w:szCs w:val="24"/>
        </w:rPr>
      </w:pPr>
      <w:r>
        <w:rPr>
          <w:szCs w:val="24"/>
        </w:rPr>
        <w:lastRenderedPageBreak/>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14:paraId="7CA9A2CB" w14:textId="77777777" w:rsidR="00A8295C" w:rsidRPr="002330A0" w:rsidRDefault="00A8295C">
      <w:pPr>
        <w:rPr>
          <w:szCs w:val="24"/>
        </w:rPr>
      </w:pPr>
      <w:r w:rsidRPr="002330A0">
        <w:rPr>
          <w:szCs w:val="24"/>
        </w:rPr>
        <w:t xml:space="preserve"> </w:t>
      </w:r>
    </w:p>
    <w:p w14:paraId="7CA9A2CC" w14:textId="77777777" w:rsidR="00A8295C" w:rsidRPr="002330A0" w:rsidRDefault="001C4982" w:rsidP="00D62136">
      <w:pPr>
        <w:ind w:left="705" w:hanging="705"/>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14:paraId="7CA9A2CD" w14:textId="77777777" w:rsidR="00A8295C" w:rsidRDefault="00A8295C">
      <w:pPr>
        <w:rPr>
          <w:szCs w:val="24"/>
        </w:rPr>
      </w:pPr>
    </w:p>
    <w:p w14:paraId="7CA9A2CE" w14:textId="77777777" w:rsidR="00A8295C" w:rsidRDefault="001C4982" w:rsidP="00D62136">
      <w:pPr>
        <w:ind w:left="705" w:hanging="705"/>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14:paraId="7CA9A2CF" w14:textId="77777777" w:rsidR="00A8295C" w:rsidRDefault="00A8295C">
      <w:pPr>
        <w:jc w:val="both"/>
        <w:rPr>
          <w:szCs w:val="24"/>
        </w:rPr>
      </w:pPr>
    </w:p>
    <w:p w14:paraId="7CA9A2D0" w14:textId="77777777" w:rsidR="00A8295C" w:rsidRDefault="001C4982" w:rsidP="000E77EE">
      <w:pPr>
        <w:ind w:left="705" w:hanging="705"/>
        <w:jc w:val="both"/>
        <w:rPr>
          <w:szCs w:val="24"/>
        </w:rPr>
      </w:pPr>
      <w:r>
        <w:rPr>
          <w:szCs w:val="24"/>
        </w:rPr>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14:paraId="7CA9A2D1" w14:textId="77777777"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14:paraId="7CA9A2D2" w14:textId="77777777"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r w:rsidR="00951764">
        <w:rPr>
          <w:szCs w:val="24"/>
        </w:rPr>
        <w:t xml:space="preserve"> a postupuje podle jejích pokynů,</w:t>
      </w:r>
    </w:p>
    <w:p w14:paraId="7CA9A2D3" w14:textId="77777777"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14:paraId="7CA9A2D4" w14:textId="77777777"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14:paraId="7CA9A2D5" w14:textId="77777777" w:rsidR="00A8295C" w:rsidRDefault="00A8295C" w:rsidP="000E77EE">
      <w:pPr>
        <w:ind w:left="709"/>
        <w:rPr>
          <w:szCs w:val="24"/>
        </w:rPr>
      </w:pPr>
    </w:p>
    <w:p w14:paraId="7CA9A2D6" w14:textId="77777777" w:rsidR="00560AA3" w:rsidRPr="00184E17" w:rsidRDefault="001C4982" w:rsidP="00D62136">
      <w:pPr>
        <w:pStyle w:val="Nadpis3"/>
        <w:ind w:left="705" w:hanging="705"/>
        <w:rPr>
          <w:b w:val="0"/>
        </w:rPr>
      </w:pPr>
      <w:bookmarkStart w:id="9" w:name="_Toc333688235"/>
      <w:r w:rsidRPr="00184E17">
        <w:rPr>
          <w:b w:val="0"/>
        </w:rPr>
        <w:t>1</w:t>
      </w:r>
      <w:r w:rsidR="00350A36" w:rsidRPr="00184E17">
        <w:rPr>
          <w:b w:val="0"/>
        </w:rPr>
        <w:t>1</w:t>
      </w:r>
      <w:r w:rsidR="00560AA3" w:rsidRPr="00184E17">
        <w:rPr>
          <w:b w:val="0"/>
        </w:rPr>
        <w:t>. 5</w:t>
      </w:r>
      <w:r w:rsidR="00560AA3" w:rsidRPr="00184E17">
        <w:rPr>
          <w:b w:val="0"/>
        </w:rPr>
        <w:tab/>
        <w:t xml:space="preserve">Úhradu nákladů spojené se zajištěním péče o dítě v těchto mimořádných situacích škola vyžaduje od zákonných zástupců dítěte. </w:t>
      </w:r>
    </w:p>
    <w:bookmarkEnd w:id="9"/>
    <w:p w14:paraId="7CA9A2D7" w14:textId="77777777" w:rsidR="00A8295C" w:rsidRDefault="00A8295C">
      <w:pPr>
        <w:overflowPunct/>
        <w:autoSpaceDE/>
        <w:autoSpaceDN/>
        <w:adjustRightInd/>
        <w:jc w:val="both"/>
        <w:textAlignment w:val="auto"/>
        <w:rPr>
          <w:szCs w:val="24"/>
        </w:rPr>
      </w:pPr>
    </w:p>
    <w:p w14:paraId="7CA9A2D8" w14:textId="77777777" w:rsidR="00C56F89" w:rsidRDefault="00C56F89">
      <w:pPr>
        <w:overflowPunct/>
        <w:autoSpaceDE/>
        <w:autoSpaceDN/>
        <w:adjustRightInd/>
        <w:textAlignment w:val="auto"/>
        <w:rPr>
          <w:szCs w:val="24"/>
        </w:rPr>
      </w:pPr>
    </w:p>
    <w:p w14:paraId="7CA9A2D9" w14:textId="77777777" w:rsidR="00A8295C" w:rsidRPr="00F21140" w:rsidRDefault="00A8295C" w:rsidP="00EF32CD">
      <w:pPr>
        <w:pStyle w:val="Nadpis3"/>
        <w:rPr>
          <w:u w:val="single"/>
        </w:rPr>
      </w:pPr>
      <w:bookmarkStart w:id="10"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0"/>
    </w:p>
    <w:p w14:paraId="7CA9A2DA" w14:textId="77777777" w:rsidR="00A8295C" w:rsidRDefault="00A8295C">
      <w:pPr>
        <w:overflowPunct/>
        <w:autoSpaceDE/>
        <w:autoSpaceDN/>
        <w:adjustRightInd/>
        <w:jc w:val="center"/>
        <w:textAlignment w:val="auto"/>
        <w:rPr>
          <w:szCs w:val="24"/>
        </w:rPr>
      </w:pPr>
    </w:p>
    <w:p w14:paraId="7CA9A2DB" w14:textId="77777777" w:rsidR="00A8295C" w:rsidRDefault="00EF32CD" w:rsidP="00EF32CD">
      <w:pPr>
        <w:pStyle w:val="Nadpis3"/>
      </w:pPr>
      <w:bookmarkStart w:id="11" w:name="_Toc333688241"/>
      <w:r>
        <w:t>1</w:t>
      </w:r>
      <w:r w:rsidR="00350A36">
        <w:t>2</w:t>
      </w:r>
      <w:r w:rsidR="002D44C5">
        <w:t xml:space="preserve">. </w:t>
      </w:r>
      <w:r w:rsidR="00A8295C">
        <w:t>Podmínky provozu a organizace vzdělávání v mateřské škole</w:t>
      </w:r>
      <w:bookmarkEnd w:id="11"/>
      <w:r w:rsidR="00A8295C">
        <w:t xml:space="preserve"> </w:t>
      </w:r>
    </w:p>
    <w:p w14:paraId="7CA9A2DC" w14:textId="77777777" w:rsidR="00A8295C" w:rsidRDefault="00A8295C">
      <w:pPr>
        <w:rPr>
          <w:szCs w:val="24"/>
        </w:rPr>
      </w:pPr>
    </w:p>
    <w:p w14:paraId="7CA9A2DD" w14:textId="77777777" w:rsidR="00AB2332" w:rsidRDefault="002D44C5" w:rsidP="00AB2332">
      <w:pPr>
        <w:pStyle w:val="Zkladntextodsazen"/>
        <w:keepLines/>
        <w:overflowPunct/>
        <w:autoSpaceDE/>
        <w:autoSpaceDN/>
        <w:adjustRightInd/>
        <w:ind w:left="0"/>
        <w:textAlignment w:val="auto"/>
      </w:pPr>
      <w:r>
        <w:rPr>
          <w:szCs w:val="24"/>
        </w:rPr>
        <w:t>1</w:t>
      </w:r>
      <w:r w:rsidR="00350A36">
        <w:rPr>
          <w:szCs w:val="24"/>
        </w:rPr>
        <w:t>2</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B2332" w:rsidRPr="00481A92">
        <w:rPr>
          <w:b/>
        </w:rPr>
        <w:t>Provoz</w:t>
      </w:r>
      <w:r w:rsidR="00AB2332">
        <w:t xml:space="preserve"> mateřské školy je stanoven na dobu od 6,30 hod. do 17.00 hod. </w:t>
      </w:r>
    </w:p>
    <w:p w14:paraId="7CA9A2DE" w14:textId="77777777" w:rsidR="00AB2332" w:rsidRPr="00BB5C56" w:rsidRDefault="00AB2332" w:rsidP="00AB2332">
      <w:pPr>
        <w:pStyle w:val="Zkladntextodsazen"/>
        <w:keepLines/>
        <w:ind w:left="502"/>
      </w:pPr>
      <w:r>
        <w:rPr>
          <w:b/>
        </w:rPr>
        <w:t xml:space="preserve">                                                    </w:t>
      </w:r>
      <w:r w:rsidR="0066571B">
        <w:rPr>
          <w:color w:val="339966"/>
        </w:rPr>
        <w:t>/ třída</w:t>
      </w:r>
      <w:r>
        <w:rPr>
          <w:color w:val="339966"/>
        </w:rPr>
        <w:t xml:space="preserve"> v ZŠ</w:t>
      </w:r>
      <w:r w:rsidRPr="00BB5C56">
        <w:rPr>
          <w:color w:val="339966"/>
        </w:rPr>
        <w:t xml:space="preserve"> od 7.00</w:t>
      </w:r>
      <w:r>
        <w:rPr>
          <w:color w:val="339966"/>
        </w:rPr>
        <w:t xml:space="preserve"> </w:t>
      </w:r>
      <w:r w:rsidRPr="00BB5C56">
        <w:rPr>
          <w:color w:val="339966"/>
        </w:rPr>
        <w:t>hod. do 17.00</w:t>
      </w:r>
      <w:r>
        <w:rPr>
          <w:color w:val="339966"/>
        </w:rPr>
        <w:t xml:space="preserve"> </w:t>
      </w:r>
      <w:r w:rsidRPr="00BB5C56">
        <w:rPr>
          <w:color w:val="339966"/>
        </w:rPr>
        <w:t>hod.</w:t>
      </w:r>
      <w:r w:rsidR="0066571B">
        <w:t>/</w:t>
      </w:r>
      <w:r>
        <w:t xml:space="preserve"> </w:t>
      </w:r>
    </w:p>
    <w:p w14:paraId="7CA9A2DF" w14:textId="77777777" w:rsidR="00AB2332" w:rsidRPr="003F3DBA" w:rsidRDefault="00AB2332" w:rsidP="00AB2332">
      <w:pPr>
        <w:pStyle w:val="Zkladntextodsazen"/>
        <w:keepLines/>
        <w:numPr>
          <w:ilvl w:val="0"/>
          <w:numId w:val="35"/>
        </w:numPr>
        <w:overflowPunct/>
        <w:autoSpaceDE/>
        <w:autoSpaceDN/>
        <w:adjustRightInd/>
        <w:textAlignment w:val="auto"/>
        <w:rPr>
          <w:color w:val="339966"/>
          <w:szCs w:val="24"/>
        </w:rPr>
      </w:pPr>
      <w:r w:rsidRPr="004A233E">
        <w:rPr>
          <w:b/>
          <w:szCs w:val="24"/>
        </w:rPr>
        <w:t xml:space="preserve">Příchod </w:t>
      </w:r>
      <w:r w:rsidRPr="004A233E">
        <w:rPr>
          <w:szCs w:val="24"/>
        </w:rPr>
        <w:t xml:space="preserve">dětí </w:t>
      </w:r>
      <w:r w:rsidRPr="003F3DBA">
        <w:rPr>
          <w:szCs w:val="24"/>
        </w:rPr>
        <w:t>do MŠ končí v 8,00 hod. Pozdější příchod dítěte je možný jen na základě</w:t>
      </w:r>
    </w:p>
    <w:p w14:paraId="7CA9A2E0" w14:textId="77777777" w:rsidR="00AB2332" w:rsidRDefault="00AB2332" w:rsidP="00AB2332">
      <w:pPr>
        <w:pStyle w:val="Zkladntext"/>
        <w:ind w:left="720"/>
      </w:pPr>
      <w:r>
        <w:t>dohody rodičů s třídní učitelkou.</w:t>
      </w:r>
      <w:r w:rsidRPr="00481A92">
        <w:t xml:space="preserve"> </w:t>
      </w:r>
      <w:r>
        <w:t>Do 7.30 hod. a od 15.00 hod. mohou být třídy pravidelně spojeny, z organizačních důvodů i po celý den.</w:t>
      </w:r>
    </w:p>
    <w:p w14:paraId="7CA9A2E1" w14:textId="77777777" w:rsidR="00325645" w:rsidRPr="00485054" w:rsidRDefault="00AB2332" w:rsidP="00485054">
      <w:pPr>
        <w:pStyle w:val="Zkladntext"/>
        <w:widowControl w:val="0"/>
        <w:numPr>
          <w:ilvl w:val="0"/>
          <w:numId w:val="35"/>
        </w:numPr>
        <w:overflowPunct/>
        <w:autoSpaceDE/>
        <w:autoSpaceDN/>
        <w:adjustRightInd/>
        <w:spacing w:line="288" w:lineRule="auto"/>
        <w:jc w:val="both"/>
        <w:textAlignment w:val="auto"/>
      </w:pPr>
      <w:r w:rsidRPr="004A233E">
        <w:rPr>
          <w:b/>
        </w:rPr>
        <w:t>Vyzvedávání</w:t>
      </w:r>
      <w:r w:rsidRPr="00481A92">
        <w:rPr>
          <w:b/>
        </w:rPr>
        <w:t xml:space="preserve"> </w:t>
      </w:r>
      <w:r>
        <w:t xml:space="preserve">dětí po obědě je doporučováno: od 12,30 do 13.00 hod. Vyzvedávání dětí po odpoledním odpočinku je možné od 15.00 hod. do konce provozu. Po dohodě možno i jinak. Při vyzvedávání dětí se doporučuje rodičům, </w:t>
      </w:r>
      <w:r w:rsidR="00485054">
        <w:t>aby počítali s časem, který dítě</w:t>
      </w:r>
    </w:p>
    <w:p w14:paraId="7CA9A2E2" w14:textId="77777777" w:rsidR="00AB2332" w:rsidRDefault="00AB2332" w:rsidP="00485054">
      <w:pPr>
        <w:pStyle w:val="Zkladntext"/>
        <w:widowControl w:val="0"/>
        <w:overflowPunct/>
        <w:autoSpaceDE/>
        <w:autoSpaceDN/>
        <w:adjustRightInd/>
        <w:spacing w:line="288" w:lineRule="auto"/>
        <w:ind w:left="720"/>
        <w:jc w:val="both"/>
        <w:textAlignment w:val="auto"/>
      </w:pPr>
      <w:r>
        <w:t xml:space="preserve">potřebuje na dokončení započaté hry a úklidu hraček, a aby se obléklo – v 17.00 hod </w:t>
      </w:r>
    </w:p>
    <w:p w14:paraId="7CA9A2E3" w14:textId="77777777" w:rsidR="00AB2332" w:rsidRDefault="00AB2332" w:rsidP="00485054">
      <w:pPr>
        <w:pStyle w:val="Zkladntext"/>
        <w:ind w:left="720"/>
        <w:jc w:val="both"/>
      </w:pPr>
      <w:r>
        <w:t>se škola zamyká.</w:t>
      </w:r>
    </w:p>
    <w:p w14:paraId="7CA9A2E4" w14:textId="5E994355" w:rsidR="00AB2332" w:rsidRDefault="00AB2332" w:rsidP="0066595C">
      <w:pPr>
        <w:pStyle w:val="Zkladntext"/>
        <w:widowControl w:val="0"/>
        <w:numPr>
          <w:ilvl w:val="0"/>
          <w:numId w:val="35"/>
        </w:numPr>
        <w:overflowPunct/>
        <w:autoSpaceDE/>
        <w:autoSpaceDN/>
        <w:adjustRightInd/>
        <w:spacing w:line="288" w:lineRule="auto"/>
        <w:textAlignment w:val="auto"/>
      </w:pPr>
      <w:r>
        <w:rPr>
          <w:b/>
        </w:rPr>
        <w:t>Provoz MŠ</w:t>
      </w:r>
      <w:r>
        <w:t xml:space="preserve"> v červenci a srpnu </w:t>
      </w:r>
      <w:r>
        <w:rPr>
          <w:b/>
        </w:rPr>
        <w:t>je přerušen</w:t>
      </w:r>
      <w:r>
        <w:t xml:space="preserve"> po dohodě se zřizovatelem.</w:t>
      </w:r>
      <w:r w:rsidR="00AE3786" w:rsidRPr="00AE3786">
        <w:rPr>
          <w:b/>
        </w:rPr>
        <w:t xml:space="preserve"> </w:t>
      </w:r>
      <w:r w:rsidR="00AE3786" w:rsidRPr="00F6446A">
        <w:rPr>
          <w:b/>
        </w:rPr>
        <w:t xml:space="preserve">Přerušení provozu mateřských škol, zřízených městskou částí Praha5, v letních měsících školního roku </w:t>
      </w:r>
      <w:r w:rsidR="00E91E5E">
        <w:rPr>
          <w:b/>
        </w:rPr>
        <w:t>20</w:t>
      </w:r>
      <w:r w:rsidR="001D5FEA">
        <w:rPr>
          <w:b/>
        </w:rPr>
        <w:t>2</w:t>
      </w:r>
      <w:r w:rsidR="00A5238C">
        <w:rPr>
          <w:b/>
        </w:rPr>
        <w:t>5</w:t>
      </w:r>
      <w:r w:rsidR="00E91E5E">
        <w:rPr>
          <w:b/>
        </w:rPr>
        <w:t>/202</w:t>
      </w:r>
      <w:r w:rsidR="00A5238C">
        <w:rPr>
          <w:b/>
        </w:rPr>
        <w:t>6</w:t>
      </w:r>
      <w:r w:rsidR="0066595C">
        <w:rPr>
          <w:b/>
        </w:rPr>
        <w:t xml:space="preserve">. </w:t>
      </w:r>
      <w:r w:rsidRPr="00AA5A78">
        <w:rPr>
          <w:szCs w:val="24"/>
        </w:rPr>
        <w:t>Rozsah přerušení je</w:t>
      </w:r>
      <w:r>
        <w:t xml:space="preserve"> </w:t>
      </w:r>
      <w:r w:rsidRPr="00BB5C56">
        <w:rPr>
          <w:szCs w:val="24"/>
        </w:rPr>
        <w:t>oznámen vedením ško</w:t>
      </w:r>
      <w:r>
        <w:rPr>
          <w:szCs w:val="24"/>
        </w:rPr>
        <w:t>ly dva měsíce předem na vývěsce</w:t>
      </w:r>
      <w:r w:rsidR="0066595C">
        <w:rPr>
          <w:szCs w:val="24"/>
        </w:rPr>
        <w:t>.</w:t>
      </w:r>
      <w:r w:rsidR="00DA50B6">
        <w:rPr>
          <w:szCs w:val="24"/>
        </w:rPr>
        <w:t xml:space="preserve"> </w:t>
      </w:r>
      <w:r w:rsidRPr="0066595C">
        <w:rPr>
          <w:szCs w:val="24"/>
        </w:rPr>
        <w:t>Rodičům se doporučuje na výzvu školy navštívit lékaře či PPP.</w:t>
      </w:r>
      <w:r>
        <w:t xml:space="preserve"> Pobyt venku je přizpůsoben stavu ovzduší, zejména v době inverzí.</w:t>
      </w:r>
    </w:p>
    <w:p w14:paraId="7CA9A2E5" w14:textId="77777777" w:rsidR="00AB2332" w:rsidRDefault="00AB2332" w:rsidP="00AB2332">
      <w:pPr>
        <w:pStyle w:val="Zkladntext"/>
        <w:widowControl w:val="0"/>
        <w:numPr>
          <w:ilvl w:val="0"/>
          <w:numId w:val="35"/>
        </w:numPr>
        <w:overflowPunct/>
        <w:autoSpaceDE/>
        <w:autoSpaceDN/>
        <w:adjustRightInd/>
        <w:spacing w:line="288" w:lineRule="auto"/>
        <w:textAlignment w:val="auto"/>
      </w:pPr>
      <w:r w:rsidRPr="00BB5C56">
        <w:rPr>
          <w:b/>
        </w:rPr>
        <w:t>Omezený provoz</w:t>
      </w:r>
      <w:r>
        <w:t xml:space="preserve"> či </w:t>
      </w:r>
      <w:r w:rsidRPr="00BB5C56">
        <w:rPr>
          <w:b/>
        </w:rPr>
        <w:t>uzavření školy</w:t>
      </w:r>
      <w:r>
        <w:t xml:space="preserve"> /sanitární den možno vyhlásit 2x ročně / </w:t>
      </w:r>
    </w:p>
    <w:p w14:paraId="7CA9A2E6" w14:textId="77777777" w:rsidR="00AB2332" w:rsidRDefault="00AB2332" w:rsidP="00AB2332">
      <w:pPr>
        <w:pStyle w:val="Zkladntext"/>
        <w:ind w:left="720"/>
      </w:pPr>
      <w:r>
        <w:t xml:space="preserve">je rodičům ohlášeno v dostatečném časovém předstihu /vánoční aj. prázdniny, úklid ŠJ, ŠvP, čištění koberců, lůžkovin, mytí oken, světel ap. /. Děti nezaměstnaných matek </w:t>
      </w:r>
    </w:p>
    <w:p w14:paraId="7CA9A2E7" w14:textId="77777777" w:rsidR="00AB2332" w:rsidRDefault="00AB2332" w:rsidP="00AB2332">
      <w:pPr>
        <w:pStyle w:val="Zkladntext"/>
      </w:pPr>
      <w:r>
        <w:t xml:space="preserve"> </w:t>
      </w:r>
      <w:r>
        <w:tab/>
        <w:t>a matek na MD zůstávají doma.</w:t>
      </w:r>
    </w:p>
    <w:p w14:paraId="7CA9A2E8" w14:textId="77777777" w:rsidR="00AB2332" w:rsidRDefault="00AB2332" w:rsidP="00AB2332">
      <w:pPr>
        <w:pStyle w:val="Zkladntext"/>
      </w:pPr>
    </w:p>
    <w:p w14:paraId="7CA9A2E9" w14:textId="77777777" w:rsidR="00AB2332" w:rsidRDefault="00AB2332" w:rsidP="00AB2332">
      <w:pPr>
        <w:pStyle w:val="Zkladntext"/>
        <w:widowControl w:val="0"/>
        <w:overflowPunct/>
        <w:autoSpaceDE/>
        <w:autoSpaceDN/>
        <w:adjustRightInd/>
        <w:spacing w:line="288" w:lineRule="auto"/>
        <w:ind w:left="142"/>
        <w:textAlignment w:val="auto"/>
      </w:pPr>
      <w:r w:rsidRPr="00AB2332">
        <w:t>12.</w:t>
      </w:r>
      <w:r>
        <w:t xml:space="preserve"> </w:t>
      </w:r>
      <w:r w:rsidRPr="00AB2332">
        <w:t>2</w:t>
      </w:r>
      <w:r>
        <w:rPr>
          <w:b/>
        </w:rPr>
        <w:t xml:space="preserve"> Režim dne </w:t>
      </w:r>
      <w:r>
        <w:t>v mateřské škole</w:t>
      </w:r>
    </w:p>
    <w:p w14:paraId="7CA9A2EA" w14:textId="77777777" w:rsidR="00AB2332" w:rsidRDefault="00AB2332" w:rsidP="00AB2332">
      <w:pPr>
        <w:pStyle w:val="Zkladntext"/>
        <w:ind w:left="480"/>
      </w:pPr>
      <w:r>
        <w:t xml:space="preserve">    Uspořádání činností je rámcové, s možností pružného přizpůsobení podmínkám a    situacím v konkrétní třídě. Dodrženy musí být intervaly mezi jídly, pitný režim a potřeba odpočinku.</w:t>
      </w:r>
    </w:p>
    <w:p w14:paraId="7CA9A2EB" w14:textId="77777777" w:rsidR="00AB2332" w:rsidRDefault="00AE3786" w:rsidP="00AB2332">
      <w:pPr>
        <w:pStyle w:val="Zkladntext"/>
        <w:ind w:firstLine="480"/>
      </w:pPr>
      <w:r>
        <w:t xml:space="preserve">     6:30 – 8:15</w:t>
      </w:r>
      <w:r w:rsidR="00AB2332">
        <w:t xml:space="preserve"> Scházení dětí, spontánní aktivity, individuální a skupinové aktivity</w:t>
      </w:r>
    </w:p>
    <w:p w14:paraId="7CA9A2EC" w14:textId="77777777" w:rsidR="00AB2332" w:rsidRDefault="00AB2332" w:rsidP="00AB2332">
      <w:pPr>
        <w:pStyle w:val="Zkladntext"/>
        <w:ind w:firstLine="480"/>
      </w:pPr>
      <w:r>
        <w:lastRenderedPageBreak/>
        <w:t xml:space="preserve">     8:30 – 9:00 Ranní kruh, cvičení, hygiena, svačina</w:t>
      </w:r>
    </w:p>
    <w:p w14:paraId="7CA9A2ED" w14:textId="77777777" w:rsidR="00AB2332" w:rsidRDefault="00AB2332" w:rsidP="00AB2332">
      <w:pPr>
        <w:pStyle w:val="Zkladntext"/>
        <w:ind w:firstLine="480"/>
      </w:pPr>
      <w:r>
        <w:t xml:space="preserve">     9:00 – 10:00 Dopolední integrovaná činnost podle vzdělávacího programu</w:t>
      </w:r>
    </w:p>
    <w:p w14:paraId="7CA9A2EE" w14:textId="77777777" w:rsidR="00AB2332" w:rsidRDefault="00AB2332" w:rsidP="00AB2332">
      <w:pPr>
        <w:pStyle w:val="Zkladntext"/>
        <w:ind w:left="480"/>
      </w:pPr>
      <w:r>
        <w:t xml:space="preserve">    10:00-12:00 Pobyt venku (důvodem pro zrušení jsou mráz pod 10°C, prudký déšť, vichřice, inverze)</w:t>
      </w:r>
    </w:p>
    <w:p w14:paraId="7CA9A2EF" w14:textId="77777777" w:rsidR="00AB2332" w:rsidRDefault="00AB2332" w:rsidP="00AB2332">
      <w:pPr>
        <w:pStyle w:val="Zkladntext"/>
        <w:ind w:firstLine="480"/>
      </w:pPr>
      <w:r>
        <w:t xml:space="preserve">    12:00-12:30 Hygiena, oběd</w:t>
      </w:r>
    </w:p>
    <w:p w14:paraId="7CA9A2F0" w14:textId="77777777" w:rsidR="00AB2332" w:rsidRDefault="00370645" w:rsidP="00AB2332">
      <w:pPr>
        <w:pStyle w:val="Zkladntext"/>
        <w:ind w:firstLine="480"/>
      </w:pPr>
      <w:r>
        <w:t xml:space="preserve">    </w:t>
      </w:r>
      <w:r w:rsidR="00AB2332">
        <w:t>12:30-13:00 Příprava na odpočinek, pohádka</w:t>
      </w:r>
    </w:p>
    <w:p w14:paraId="7CA9A2F1" w14:textId="77777777" w:rsidR="00AB2332" w:rsidRDefault="00370645" w:rsidP="00AB2332">
      <w:pPr>
        <w:pStyle w:val="Zkladntext"/>
        <w:ind w:firstLine="480"/>
      </w:pPr>
      <w:r>
        <w:t xml:space="preserve">    </w:t>
      </w:r>
      <w:r w:rsidR="00AB2332">
        <w:t>13:00-14:30 Odpočinek, klidný program</w:t>
      </w:r>
    </w:p>
    <w:p w14:paraId="7CA9A2F2" w14:textId="77777777" w:rsidR="00AB2332" w:rsidRDefault="00370645" w:rsidP="00AB2332">
      <w:pPr>
        <w:pStyle w:val="Zkladntext"/>
        <w:ind w:firstLine="480"/>
      </w:pPr>
      <w:r>
        <w:t xml:space="preserve">    </w:t>
      </w:r>
      <w:r w:rsidR="00AB2332">
        <w:t>14:30-15:00 Tělovýchovná chvilka, hygiena, odpolední svačina</w:t>
      </w:r>
    </w:p>
    <w:p w14:paraId="7CA9A2F3" w14:textId="77777777" w:rsidR="00AB2332" w:rsidRDefault="00370645" w:rsidP="00AB2332">
      <w:pPr>
        <w:pStyle w:val="Zkladntext"/>
        <w:ind w:firstLine="480"/>
      </w:pPr>
      <w:r>
        <w:t xml:space="preserve">    </w:t>
      </w:r>
      <w:r w:rsidR="00AB2332">
        <w:t>15:00-17:00 Odpolední herní činnosti ve třídě, nebo na zahradě, rozcházení dětí</w:t>
      </w:r>
    </w:p>
    <w:p w14:paraId="7CA9A2F4" w14:textId="77777777" w:rsidR="00BA20B9" w:rsidRDefault="00BA20B9" w:rsidP="00AB2332">
      <w:pPr>
        <w:ind w:left="705" w:hanging="705"/>
        <w:rPr>
          <w:szCs w:val="24"/>
        </w:rPr>
      </w:pPr>
    </w:p>
    <w:p w14:paraId="7CA9A2F5" w14:textId="77777777" w:rsidR="00E66323" w:rsidRPr="00BA20B9" w:rsidRDefault="00AB2332" w:rsidP="00BA20B9">
      <w:pPr>
        <w:ind w:left="705"/>
        <w:rPr>
          <w:color w:val="0000FF"/>
          <w:szCs w:val="24"/>
        </w:rPr>
      </w:pPr>
      <w:r>
        <w:rPr>
          <w:color w:val="0000FF"/>
          <w:szCs w:val="24"/>
        </w:rPr>
        <w:t>Povinné předškolní</w:t>
      </w:r>
      <w:r w:rsidR="00BA20B9" w:rsidRPr="00BA20B9">
        <w:rPr>
          <w:color w:val="0000FF"/>
          <w:szCs w:val="24"/>
        </w:rPr>
        <w:t xml:space="preserve"> vzdělávání </w:t>
      </w:r>
      <w:r>
        <w:rPr>
          <w:color w:val="0000FF"/>
          <w:szCs w:val="24"/>
        </w:rPr>
        <w:t>začíná</w:t>
      </w:r>
      <w:r w:rsidR="00BA20B9" w:rsidRPr="00BA20B9">
        <w:rPr>
          <w:color w:val="0000FF"/>
          <w:szCs w:val="24"/>
        </w:rPr>
        <w:t xml:space="preserve"> </w:t>
      </w:r>
      <w:r>
        <w:rPr>
          <w:color w:val="0000FF"/>
          <w:szCs w:val="24"/>
        </w:rPr>
        <w:t xml:space="preserve">od 8:00 hodin v rozsahu nejméně 4 hodin denně. (viz 9.3) </w:t>
      </w:r>
    </w:p>
    <w:p w14:paraId="7CA9A2F6" w14:textId="77777777" w:rsidR="00BA20B9" w:rsidRDefault="00BA20B9" w:rsidP="00E66323">
      <w:pPr>
        <w:rPr>
          <w:szCs w:val="24"/>
        </w:rPr>
      </w:pPr>
    </w:p>
    <w:p w14:paraId="7CA9A2F7" w14:textId="77777777" w:rsidR="00C56F89" w:rsidRPr="002330A0" w:rsidRDefault="00C56F89">
      <w:pPr>
        <w:overflowPunct/>
        <w:autoSpaceDE/>
        <w:autoSpaceDN/>
        <w:adjustRightInd/>
        <w:textAlignment w:val="auto"/>
        <w:rPr>
          <w:szCs w:val="24"/>
        </w:rPr>
      </w:pPr>
    </w:p>
    <w:p w14:paraId="7CA9A2F8" w14:textId="77777777" w:rsidR="00A8295C" w:rsidRDefault="00A053F2" w:rsidP="00A053F2">
      <w:pPr>
        <w:ind w:left="705" w:hanging="705"/>
        <w:rPr>
          <w:szCs w:val="24"/>
        </w:rPr>
      </w:pPr>
      <w:r>
        <w:rPr>
          <w:szCs w:val="24"/>
        </w:rPr>
        <w:t>1</w:t>
      </w:r>
      <w:r w:rsidR="00350A36">
        <w:rPr>
          <w:szCs w:val="24"/>
        </w:rPr>
        <w:t>2</w:t>
      </w:r>
      <w:r w:rsidR="00B671F0">
        <w:rPr>
          <w:szCs w:val="24"/>
        </w:rPr>
        <w:t>.</w:t>
      </w:r>
      <w:r w:rsidR="00E1633F">
        <w:rPr>
          <w:szCs w:val="24"/>
        </w:rPr>
        <w:t xml:space="preserve"> </w:t>
      </w:r>
      <w:r w:rsidR="00AB2332">
        <w:rPr>
          <w:szCs w:val="24"/>
        </w:rPr>
        <w:t>3</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14:paraId="7CA9A2F9" w14:textId="77777777" w:rsidR="00F21140" w:rsidRDefault="00F21140" w:rsidP="00A053F2">
      <w:pPr>
        <w:ind w:left="705" w:hanging="705"/>
        <w:rPr>
          <w:szCs w:val="24"/>
        </w:rPr>
      </w:pPr>
    </w:p>
    <w:p w14:paraId="7CA9A2FA" w14:textId="77777777" w:rsidR="002D44C5" w:rsidRDefault="002D44C5" w:rsidP="002D44C5">
      <w:pPr>
        <w:ind w:left="705" w:hanging="705"/>
        <w:rPr>
          <w:szCs w:val="24"/>
        </w:rPr>
      </w:pPr>
      <w:bookmarkStart w:id="12" w:name="_Toc333688248"/>
      <w:r>
        <w:rPr>
          <w:szCs w:val="24"/>
        </w:rPr>
        <w:t>1</w:t>
      </w:r>
      <w:r w:rsidR="00350A36">
        <w:rPr>
          <w:szCs w:val="24"/>
        </w:rPr>
        <w:t>2</w:t>
      </w:r>
      <w:r w:rsidR="00AB2332">
        <w:rPr>
          <w:szCs w:val="24"/>
        </w:rPr>
        <w:t>. 4</w:t>
      </w:r>
      <w:r>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14:paraId="7CA9A2FB" w14:textId="77777777" w:rsidR="002D44C5" w:rsidRDefault="002D44C5" w:rsidP="002D44C5">
      <w:pPr>
        <w:rPr>
          <w:szCs w:val="24"/>
        </w:rPr>
      </w:pPr>
    </w:p>
    <w:p w14:paraId="7CA9A2FC" w14:textId="77777777" w:rsidR="002D44C5" w:rsidRDefault="002D44C5" w:rsidP="002D44C5">
      <w:pPr>
        <w:ind w:left="705" w:hanging="705"/>
        <w:rPr>
          <w:szCs w:val="24"/>
        </w:rPr>
      </w:pPr>
      <w:r>
        <w:rPr>
          <w:szCs w:val="24"/>
        </w:rPr>
        <w:t>1</w:t>
      </w:r>
      <w:r w:rsidR="00350A36">
        <w:rPr>
          <w:szCs w:val="24"/>
        </w:rPr>
        <w:t>2</w:t>
      </w:r>
      <w:r w:rsidR="00AB2332">
        <w:rPr>
          <w:szCs w:val="24"/>
        </w:rPr>
        <w:t>. 5</w:t>
      </w:r>
      <w:r>
        <w:rPr>
          <w:szCs w:val="24"/>
        </w:rPr>
        <w:tab/>
        <w:t xml:space="preserve">Předem známou nepřítomnost dítěte oznamují zákonní zástupci škole písemně (docházkový sešit v šatně), nebo osobně učitelce mateřské školy. </w:t>
      </w:r>
    </w:p>
    <w:p w14:paraId="7CA9A2FD" w14:textId="77777777" w:rsidR="002D44C5" w:rsidRPr="002330A0" w:rsidRDefault="002D44C5" w:rsidP="002D44C5">
      <w:pPr>
        <w:rPr>
          <w:szCs w:val="24"/>
        </w:rPr>
      </w:pPr>
    </w:p>
    <w:p w14:paraId="7CA9A2FE" w14:textId="77777777" w:rsidR="002D44C5" w:rsidRPr="002330A0" w:rsidRDefault="002D44C5" w:rsidP="002D44C5">
      <w:pPr>
        <w:ind w:left="705" w:hanging="705"/>
        <w:rPr>
          <w:szCs w:val="24"/>
        </w:rPr>
      </w:pPr>
      <w:r w:rsidRPr="002330A0">
        <w:rPr>
          <w:szCs w:val="24"/>
        </w:rPr>
        <w:t>1</w:t>
      </w:r>
      <w:r w:rsidR="00350A36">
        <w:rPr>
          <w:szCs w:val="24"/>
        </w:rPr>
        <w:t>2</w:t>
      </w:r>
      <w:r w:rsidRPr="002330A0">
        <w:rPr>
          <w:szCs w:val="24"/>
        </w:rPr>
        <w:t xml:space="preserve">. </w:t>
      </w:r>
      <w:r w:rsidR="00AB2332">
        <w:rPr>
          <w:szCs w:val="24"/>
        </w:rPr>
        <w:t>6</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 nebo telefonicky</w:t>
      </w:r>
      <w:r w:rsidRPr="002330A0">
        <w:rPr>
          <w:szCs w:val="24"/>
        </w:rPr>
        <w:t>.</w:t>
      </w:r>
    </w:p>
    <w:p w14:paraId="7CA9A2FF" w14:textId="77777777" w:rsidR="002D44C5" w:rsidRPr="002330A0" w:rsidRDefault="002D44C5" w:rsidP="002D44C5">
      <w:pPr>
        <w:rPr>
          <w:szCs w:val="24"/>
        </w:rPr>
      </w:pPr>
    </w:p>
    <w:p w14:paraId="7CA9A300" w14:textId="77777777" w:rsidR="002D44C5" w:rsidRDefault="002D44C5" w:rsidP="002D44C5">
      <w:pPr>
        <w:ind w:left="705" w:hanging="705"/>
        <w:rPr>
          <w:szCs w:val="24"/>
        </w:rPr>
      </w:pPr>
      <w:r>
        <w:rPr>
          <w:szCs w:val="24"/>
        </w:rPr>
        <w:t>1</w:t>
      </w:r>
      <w:r w:rsidR="00350A36">
        <w:rPr>
          <w:szCs w:val="24"/>
        </w:rPr>
        <w:t>2</w:t>
      </w:r>
      <w:r w:rsidR="00AB2332">
        <w:rPr>
          <w:szCs w:val="24"/>
        </w:rPr>
        <w:t>. 17</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7CA9A301" w14:textId="77777777" w:rsidR="002D44C5" w:rsidRDefault="002D44C5" w:rsidP="002D44C5">
      <w:pPr>
        <w:rPr>
          <w:szCs w:val="24"/>
        </w:rPr>
      </w:pPr>
    </w:p>
    <w:bookmarkEnd w:id="12"/>
    <w:p w14:paraId="7CA9A302" w14:textId="77777777" w:rsidR="00C56F89" w:rsidRDefault="00C56F89">
      <w:pPr>
        <w:overflowPunct/>
        <w:autoSpaceDE/>
        <w:autoSpaceDN/>
        <w:adjustRightInd/>
        <w:textAlignment w:val="auto"/>
        <w:rPr>
          <w:szCs w:val="24"/>
        </w:rPr>
      </w:pPr>
    </w:p>
    <w:p w14:paraId="7CA9A303" w14:textId="77777777" w:rsidR="00A8295C" w:rsidRPr="002D44C5" w:rsidRDefault="003D1ACE" w:rsidP="00AC70AD">
      <w:pPr>
        <w:pStyle w:val="Nadpis3"/>
        <w:ind w:left="567" w:hanging="567"/>
        <w:rPr>
          <w:caps/>
          <w:szCs w:val="24"/>
          <w:u w:val="single"/>
        </w:rPr>
      </w:pPr>
      <w:bookmarkStart w:id="13"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3"/>
    </w:p>
    <w:p w14:paraId="7CA9A304" w14:textId="77777777" w:rsidR="00A8295C" w:rsidRDefault="00A8295C">
      <w:pPr>
        <w:rPr>
          <w:szCs w:val="24"/>
        </w:rPr>
      </w:pPr>
    </w:p>
    <w:p w14:paraId="7CA9A305" w14:textId="77777777" w:rsidR="00A8295C" w:rsidRDefault="002D44C5" w:rsidP="00AC70AD">
      <w:pPr>
        <w:pStyle w:val="Nadpis3"/>
      </w:pPr>
      <w:bookmarkStart w:id="14" w:name="_Toc333688250"/>
      <w:r>
        <w:t>1</w:t>
      </w:r>
      <w:r w:rsidR="00350A36">
        <w:t>3</w:t>
      </w:r>
      <w:r>
        <w:t xml:space="preserve">. </w:t>
      </w:r>
      <w:r w:rsidR="00A8295C">
        <w:t>Péče o zdraví a bezpečnost dětí při vzdělávání</w:t>
      </w:r>
      <w:bookmarkEnd w:id="14"/>
      <w:r w:rsidR="00A8295C">
        <w:t xml:space="preserve"> </w:t>
      </w:r>
    </w:p>
    <w:p w14:paraId="7CA9A306" w14:textId="77777777" w:rsidR="00A8295C" w:rsidRDefault="00A8295C">
      <w:pPr>
        <w:rPr>
          <w:szCs w:val="24"/>
        </w:rPr>
      </w:pPr>
    </w:p>
    <w:p w14:paraId="7CA9A307" w14:textId="77777777" w:rsidR="00350EDB" w:rsidRDefault="002D44C5" w:rsidP="00350EDB">
      <w:pPr>
        <w:ind w:left="705" w:hanging="705"/>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zástupci nebo jím pověřené osobě..</w:t>
      </w:r>
    </w:p>
    <w:p w14:paraId="7CA9A308" w14:textId="77777777" w:rsidR="00A8295C" w:rsidRDefault="00A8295C">
      <w:pPr>
        <w:rPr>
          <w:szCs w:val="24"/>
        </w:rPr>
      </w:pPr>
    </w:p>
    <w:p w14:paraId="7CA9A309" w14:textId="77777777" w:rsidR="00350EDB" w:rsidRDefault="002D44C5" w:rsidP="00AC70AD">
      <w:pPr>
        <w:ind w:left="705" w:hanging="705"/>
        <w:rPr>
          <w:szCs w:val="24"/>
        </w:rPr>
      </w:pPr>
      <w:r>
        <w:rPr>
          <w:szCs w:val="24"/>
        </w:rPr>
        <w:t>1</w:t>
      </w:r>
      <w:r w:rsidR="00350A36">
        <w:rPr>
          <w:szCs w:val="24"/>
        </w:rPr>
        <w:t>3</w:t>
      </w:r>
      <w:r w:rsidR="00A8295C">
        <w:rPr>
          <w:szCs w:val="24"/>
        </w:rPr>
        <w:t>.</w:t>
      </w:r>
      <w:r w:rsidR="00AC70AD">
        <w:rPr>
          <w:szCs w:val="24"/>
        </w:rPr>
        <w:t xml:space="preserve"> 2</w:t>
      </w:r>
      <w:r w:rsidR="00350EDB">
        <w:rPr>
          <w:szCs w:val="24"/>
        </w:rPr>
        <w:tab/>
      </w:r>
      <w:r w:rsidR="00350EDB" w:rsidRPr="00A8189A">
        <w:rPr>
          <w:szCs w:val="24"/>
        </w:rPr>
        <w:t xml:space="preserve">Aby bylo řádně postaráno o hygienu, zdraví a bezpečí dítěte, v souladu se zákonem č. </w:t>
      </w:r>
      <w:r w:rsidR="00350EDB">
        <w:rPr>
          <w:szCs w:val="24"/>
        </w:rPr>
        <w:t xml:space="preserve">                              </w:t>
      </w:r>
      <w:r w:rsidR="00350EDB" w:rsidRPr="00A8189A">
        <w:rPr>
          <w:bCs/>
          <w:color w:val="000000"/>
          <w:szCs w:val="24"/>
        </w:rPr>
        <w:t>561/2004 Sb., o předškolním, základním, středním, vyšším odborném a jiném vzdělávání</w:t>
      </w:r>
      <w:r w:rsidR="00350EDB">
        <w:rPr>
          <w:bCs/>
          <w:color w:val="000000"/>
          <w:szCs w:val="24"/>
        </w:rPr>
        <w:t xml:space="preserve">  </w:t>
      </w:r>
      <w:r w:rsidR="00350EDB" w:rsidRPr="00A8189A">
        <w:rPr>
          <w:bCs/>
          <w:color w:val="000000"/>
          <w:szCs w:val="24"/>
        </w:rPr>
        <w:t xml:space="preserve"> (školský zákon), </w:t>
      </w:r>
      <w:r w:rsidR="00350EDB" w:rsidRPr="00A8189A">
        <w:rPr>
          <w:szCs w:val="24"/>
        </w:rPr>
        <w:t>je rodič srozuměn s tím, že kompetentní osoba, určena ředitelem MŠ, se postará o nápravu z hlediska hygieny (osprchování a převlečení) dítěte. A to v případě, že se během dne vyskytne „nehoda“ (pomočení, zvracení, polití a větší znečištění oděvu apod.).</w:t>
      </w:r>
    </w:p>
    <w:p w14:paraId="7CA9A30A" w14:textId="77777777" w:rsidR="00350EDB" w:rsidRDefault="00350EDB" w:rsidP="00AC70AD">
      <w:pPr>
        <w:ind w:left="705" w:hanging="705"/>
        <w:rPr>
          <w:szCs w:val="24"/>
        </w:rPr>
      </w:pPr>
    </w:p>
    <w:p w14:paraId="7CA9A30B" w14:textId="77777777" w:rsidR="00350EDB" w:rsidRDefault="00350EDB" w:rsidP="00AC70AD">
      <w:pPr>
        <w:ind w:left="705" w:hanging="705"/>
        <w:rPr>
          <w:szCs w:val="24"/>
        </w:rPr>
      </w:pPr>
    </w:p>
    <w:p w14:paraId="7CA9A30C" w14:textId="77777777" w:rsidR="00A8295C" w:rsidRPr="003A1F6B" w:rsidRDefault="00350EDB" w:rsidP="00AC70AD">
      <w:pPr>
        <w:ind w:left="705" w:hanging="705"/>
        <w:rPr>
          <w:szCs w:val="24"/>
        </w:rPr>
      </w:pPr>
      <w:r>
        <w:rPr>
          <w:szCs w:val="24"/>
        </w:rPr>
        <w:lastRenderedPageBreak/>
        <w:t>13. 3</w:t>
      </w:r>
      <w:r w:rsidR="00AC70AD">
        <w:rPr>
          <w:szCs w:val="24"/>
        </w:rPr>
        <w:tab/>
      </w:r>
      <w:r w:rsidR="00A8295C" w:rsidRPr="003A1F6B">
        <w:rPr>
          <w:szCs w:val="24"/>
        </w:rPr>
        <w:t xml:space="preserve">K zajištění bezpečnosti dětí při pobytu mimo </w:t>
      </w:r>
      <w:r w:rsidR="00F21140" w:rsidRPr="003A1F6B">
        <w:rPr>
          <w:szCs w:val="24"/>
        </w:rPr>
        <w:t xml:space="preserve">místo, kde se uskutečňuje vzdělávání, </w:t>
      </w:r>
      <w:r w:rsidR="00A8295C" w:rsidRPr="003A1F6B">
        <w:rPr>
          <w:szCs w:val="24"/>
        </w:rPr>
        <w:t xml:space="preserve">stanoví ředitelka mateřské školy počet </w:t>
      </w:r>
      <w:r w:rsidR="00F21140" w:rsidRPr="003A1F6B">
        <w:rPr>
          <w:szCs w:val="24"/>
        </w:rPr>
        <w:t>učitelů</w:t>
      </w:r>
      <w:r w:rsidR="00A8295C" w:rsidRPr="003A1F6B">
        <w:rPr>
          <w:szCs w:val="24"/>
        </w:rPr>
        <w:t xml:space="preserve"> tak, aby na jednoho </w:t>
      </w:r>
      <w:r w:rsidR="00F21140" w:rsidRPr="003A1F6B">
        <w:rPr>
          <w:szCs w:val="24"/>
        </w:rPr>
        <w:t>učitele</w:t>
      </w:r>
      <w:r w:rsidR="00A8295C" w:rsidRPr="003A1F6B">
        <w:rPr>
          <w:szCs w:val="24"/>
        </w:rPr>
        <w:t xml:space="preserve"> připadlo nejvýše</w:t>
      </w:r>
    </w:p>
    <w:p w14:paraId="7CA9A30D" w14:textId="77777777" w:rsidR="00A8295C" w:rsidRPr="003A1F6B" w:rsidRDefault="00A8295C" w:rsidP="00AC70AD">
      <w:pPr>
        <w:ind w:firstLine="705"/>
        <w:rPr>
          <w:szCs w:val="24"/>
        </w:rPr>
      </w:pPr>
      <w:r w:rsidRPr="003A1F6B">
        <w:rPr>
          <w:szCs w:val="24"/>
        </w:rPr>
        <w:t>a) 20 dětí z běžných tříd, nebo</w:t>
      </w:r>
    </w:p>
    <w:p w14:paraId="7CA9A30E" w14:textId="77777777" w:rsidR="00A8295C" w:rsidRPr="003A1F6B" w:rsidRDefault="00A8295C" w:rsidP="00F21140">
      <w:pPr>
        <w:ind w:left="705"/>
        <w:rPr>
          <w:szCs w:val="24"/>
        </w:rPr>
      </w:pPr>
      <w:r w:rsidRPr="003A1F6B">
        <w:rPr>
          <w:szCs w:val="24"/>
        </w:rPr>
        <w:t xml:space="preserve">b) 12 dětí ve třídě, kde jsou zařazeny </w:t>
      </w:r>
      <w:r w:rsidR="00F21140" w:rsidRPr="003A1F6B">
        <w:t>děti se s přiznanými podpůrnými opatřeními druhého až pátého stupně nebo děti mladší 3 let.</w:t>
      </w:r>
    </w:p>
    <w:p w14:paraId="7CA9A30F" w14:textId="77777777" w:rsidR="00A8295C" w:rsidRPr="003A1F6B" w:rsidRDefault="00A8295C">
      <w:pPr>
        <w:rPr>
          <w:szCs w:val="24"/>
        </w:rPr>
      </w:pPr>
    </w:p>
    <w:p w14:paraId="7CA9A310" w14:textId="77777777" w:rsidR="00A8295C" w:rsidRPr="003A1F6B" w:rsidRDefault="002D44C5">
      <w:pPr>
        <w:rPr>
          <w:szCs w:val="24"/>
        </w:rPr>
      </w:pPr>
      <w:r w:rsidRPr="003A1F6B">
        <w:rPr>
          <w:szCs w:val="24"/>
        </w:rPr>
        <w:t>1</w:t>
      </w:r>
      <w:r w:rsidR="00350A36" w:rsidRPr="003A1F6B">
        <w:rPr>
          <w:szCs w:val="24"/>
        </w:rPr>
        <w:t>3</w:t>
      </w:r>
      <w:r w:rsidR="00A8295C" w:rsidRPr="003A1F6B">
        <w:rPr>
          <w:szCs w:val="24"/>
        </w:rPr>
        <w:t>.</w:t>
      </w:r>
      <w:r w:rsidR="000E77EE" w:rsidRPr="003A1F6B">
        <w:rPr>
          <w:szCs w:val="24"/>
        </w:rPr>
        <w:t xml:space="preserve"> </w:t>
      </w:r>
      <w:r w:rsidR="00350EDB">
        <w:rPr>
          <w:szCs w:val="24"/>
        </w:rPr>
        <w:t>4</w:t>
      </w:r>
      <w:r w:rsidR="00AC70AD" w:rsidRPr="003A1F6B">
        <w:rPr>
          <w:szCs w:val="24"/>
        </w:rPr>
        <w:tab/>
      </w:r>
      <w:r w:rsidR="00A8295C" w:rsidRPr="003A1F6B">
        <w:rPr>
          <w:szCs w:val="24"/>
        </w:rPr>
        <w:t>Výjimečně může ředitel mateřské školy zvýšit počty dětí uvedené</w:t>
      </w:r>
    </w:p>
    <w:p w14:paraId="7CA9A311" w14:textId="77777777" w:rsidR="00A8295C" w:rsidRDefault="00AC70AD" w:rsidP="00AC70AD">
      <w:pPr>
        <w:ind w:firstLine="708"/>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14:paraId="7CA9A312" w14:textId="77777777" w:rsidR="00A8295C" w:rsidRDefault="00AC70AD" w:rsidP="00AC70AD">
      <w:pPr>
        <w:ind w:firstLine="708"/>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14:paraId="7CA9A313" w14:textId="77777777" w:rsidR="00A8295C" w:rsidRDefault="00A8295C">
      <w:pPr>
        <w:rPr>
          <w:szCs w:val="24"/>
        </w:rPr>
      </w:pPr>
    </w:p>
    <w:p w14:paraId="7CA9A314" w14:textId="77777777" w:rsidR="00A8295C" w:rsidRDefault="002D44C5" w:rsidP="00AC70AD">
      <w:pPr>
        <w:ind w:left="705" w:hanging="705"/>
        <w:rPr>
          <w:szCs w:val="24"/>
        </w:rPr>
      </w:pPr>
      <w:r>
        <w:rPr>
          <w:szCs w:val="24"/>
        </w:rPr>
        <w:t>1</w:t>
      </w:r>
      <w:r w:rsidR="00350A36">
        <w:rPr>
          <w:szCs w:val="24"/>
        </w:rPr>
        <w:t>3</w:t>
      </w:r>
      <w:r w:rsidR="00AC70AD">
        <w:rPr>
          <w:szCs w:val="24"/>
        </w:rPr>
        <w:t xml:space="preserve">. </w:t>
      </w:r>
      <w:r w:rsidR="00350EDB">
        <w:rPr>
          <w:szCs w:val="24"/>
        </w:rPr>
        <w:t>5</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7CA9A315" w14:textId="77777777" w:rsidR="00A8295C" w:rsidRDefault="00A8295C">
      <w:pPr>
        <w:rPr>
          <w:szCs w:val="24"/>
        </w:rPr>
      </w:pPr>
    </w:p>
    <w:p w14:paraId="7CA9A316" w14:textId="77777777" w:rsidR="00A8295C" w:rsidRDefault="002D44C5" w:rsidP="00AC70AD">
      <w:pPr>
        <w:ind w:left="705" w:hanging="705"/>
        <w:rPr>
          <w:szCs w:val="24"/>
        </w:rPr>
      </w:pPr>
      <w:r>
        <w:rPr>
          <w:szCs w:val="24"/>
        </w:rPr>
        <w:t>1</w:t>
      </w:r>
      <w:r w:rsidR="00350A36">
        <w:rPr>
          <w:szCs w:val="24"/>
        </w:rPr>
        <w:t>3</w:t>
      </w:r>
      <w:r w:rsidR="00AC70AD">
        <w:rPr>
          <w:szCs w:val="24"/>
        </w:rPr>
        <w:t xml:space="preserve">. </w:t>
      </w:r>
      <w:r w:rsidR="00350EDB">
        <w:rPr>
          <w:szCs w:val="24"/>
        </w:rPr>
        <w:t>6</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w:t>
      </w:r>
      <w:r w:rsidR="00370645">
        <w:rPr>
          <w:szCs w:val="24"/>
        </w:rPr>
        <w:t xml:space="preserve"> dětí může učitelka</w:t>
      </w:r>
      <w:r w:rsidR="00A8295C">
        <w:rPr>
          <w:szCs w:val="24"/>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Také při nástupu dítěte po jeho onemocnění si mů</w:t>
      </w:r>
      <w:r w:rsidR="00370645">
        <w:rPr>
          <w:szCs w:val="24"/>
        </w:rPr>
        <w:t>že vyžádat učitelka</w:t>
      </w:r>
      <w:r w:rsidR="00A8295C">
        <w:rPr>
          <w:szCs w:val="24"/>
        </w:rPr>
        <w:t xml:space="preserve">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14:paraId="7CA9A317" w14:textId="77777777" w:rsidR="00A8295C" w:rsidRDefault="00A8295C">
      <w:pPr>
        <w:rPr>
          <w:szCs w:val="24"/>
        </w:rPr>
      </w:pPr>
    </w:p>
    <w:p w14:paraId="7CA9A318" w14:textId="77777777" w:rsidR="00A8295C" w:rsidRDefault="002D44C5" w:rsidP="00AC70AD">
      <w:pPr>
        <w:ind w:left="709" w:hanging="709"/>
        <w:rPr>
          <w:szCs w:val="24"/>
        </w:rPr>
      </w:pPr>
      <w:r>
        <w:rPr>
          <w:szCs w:val="24"/>
        </w:rPr>
        <w:t>1</w:t>
      </w:r>
      <w:r w:rsidR="00350A36">
        <w:rPr>
          <w:szCs w:val="24"/>
        </w:rPr>
        <w:t>3</w:t>
      </w:r>
      <w:r w:rsidR="00AC70AD">
        <w:rPr>
          <w:szCs w:val="24"/>
        </w:rPr>
        <w:t xml:space="preserve">. </w:t>
      </w:r>
      <w:r w:rsidR="00350EDB">
        <w:rPr>
          <w:szCs w:val="24"/>
        </w:rPr>
        <w:t>7</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14:paraId="7CA9A319" w14:textId="77777777" w:rsidR="002D44C5" w:rsidRDefault="002D44C5" w:rsidP="00AC70AD">
      <w:pPr>
        <w:ind w:left="709" w:hanging="709"/>
        <w:rPr>
          <w:szCs w:val="24"/>
        </w:rPr>
      </w:pPr>
    </w:p>
    <w:p w14:paraId="7CA9A31A" w14:textId="77777777" w:rsidR="002D44C5" w:rsidRDefault="002D44C5" w:rsidP="002D44C5">
      <w:pPr>
        <w:ind w:left="709" w:hanging="709"/>
        <w:jc w:val="both"/>
        <w:rPr>
          <w:szCs w:val="24"/>
        </w:rPr>
      </w:pPr>
      <w:r>
        <w:rPr>
          <w:szCs w:val="24"/>
        </w:rPr>
        <w:t>1</w:t>
      </w:r>
      <w:r w:rsidR="00350A36">
        <w:rPr>
          <w:szCs w:val="24"/>
        </w:rPr>
        <w:t>3</w:t>
      </w:r>
      <w:r>
        <w:rPr>
          <w:szCs w:val="24"/>
        </w:rPr>
        <w:t xml:space="preserve">. </w:t>
      </w:r>
      <w:r w:rsidR="00350EDB">
        <w:rPr>
          <w:szCs w:val="24"/>
        </w:rPr>
        <w:t>8</w:t>
      </w:r>
      <w:r w:rsidR="009C0414">
        <w:rPr>
          <w:szCs w:val="24"/>
        </w:rPr>
        <w:tab/>
        <w:t>Školní budova není</w:t>
      </w:r>
      <w:r>
        <w:rPr>
          <w:szCs w:val="24"/>
        </w:rPr>
        <w:t xml:space="preserve"> volně přístupná</w:t>
      </w:r>
      <w:r w:rsidR="009C0414">
        <w:rPr>
          <w:szCs w:val="24"/>
        </w:rPr>
        <w:t>.</w:t>
      </w:r>
      <w:r>
        <w:rPr>
          <w:szCs w:val="24"/>
        </w:rPr>
        <w:t xml:space="preserve"> </w:t>
      </w:r>
      <w:r w:rsidR="009C0414">
        <w:rPr>
          <w:szCs w:val="24"/>
        </w:rPr>
        <w:t>Do budovy jsou vpuštěny osoby</w:t>
      </w:r>
      <w:r>
        <w:rPr>
          <w:szCs w:val="24"/>
        </w:rPr>
        <w:t xml:space="preserve">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7CA9A31B" w14:textId="77777777" w:rsidR="00A8295C" w:rsidRDefault="00A8295C">
      <w:pPr>
        <w:rPr>
          <w:szCs w:val="24"/>
        </w:rPr>
      </w:pPr>
    </w:p>
    <w:p w14:paraId="7CA9A31C" w14:textId="77777777" w:rsidR="001D0CB9" w:rsidRDefault="001D0CB9" w:rsidP="001D0CB9">
      <w:pPr>
        <w:ind w:left="709" w:hanging="709"/>
        <w:jc w:val="both"/>
        <w:rPr>
          <w:szCs w:val="24"/>
        </w:rPr>
      </w:pPr>
      <w:r>
        <w:rPr>
          <w:szCs w:val="24"/>
        </w:rPr>
        <w:t>1</w:t>
      </w:r>
      <w:r w:rsidR="00350A36">
        <w:rPr>
          <w:szCs w:val="24"/>
        </w:rPr>
        <w:t>3</w:t>
      </w:r>
      <w:r>
        <w:rPr>
          <w:szCs w:val="24"/>
        </w:rPr>
        <w:t xml:space="preserve">. </w:t>
      </w:r>
      <w:r w:rsidR="00350EDB">
        <w:rPr>
          <w:szCs w:val="24"/>
        </w:rPr>
        <w:t>9</w:t>
      </w:r>
      <w:r>
        <w:rPr>
          <w:szCs w:val="24"/>
        </w:rPr>
        <w:tab/>
        <w:t xml:space="preserve">V budovách a areálu školy platí zákaz kouření, požívání alkoholu a jiných návykových látek, používání nepovolených elektrických spotřebičů, </w:t>
      </w:r>
    </w:p>
    <w:p w14:paraId="7CA9A31D" w14:textId="77777777" w:rsidR="00640848" w:rsidRDefault="00640848" w:rsidP="001D0CB9">
      <w:pPr>
        <w:ind w:left="709" w:hanging="709"/>
        <w:jc w:val="both"/>
        <w:rPr>
          <w:szCs w:val="24"/>
        </w:rPr>
      </w:pPr>
    </w:p>
    <w:p w14:paraId="7CA9A31E" w14:textId="77777777" w:rsidR="00640848" w:rsidRDefault="00640848" w:rsidP="00640848">
      <w:pPr>
        <w:ind w:left="708" w:hanging="708"/>
      </w:pPr>
      <w:r>
        <w:rPr>
          <w:szCs w:val="24"/>
        </w:rPr>
        <w:t xml:space="preserve">13. 10 </w:t>
      </w:r>
      <w:r>
        <w:rPr>
          <w:szCs w:val="24"/>
        </w:rPr>
        <w:tab/>
      </w:r>
      <w:r>
        <w:t>V rámci epidemiologické situace je mateřská škola povinna řídit se nařízením a doporučením vlády ČR a státní hygienické stanice.</w:t>
      </w:r>
    </w:p>
    <w:p w14:paraId="7CA9A31F" w14:textId="77777777" w:rsidR="00640848" w:rsidRDefault="00640848" w:rsidP="001D0CB9">
      <w:pPr>
        <w:ind w:left="709" w:hanging="709"/>
        <w:jc w:val="both"/>
        <w:rPr>
          <w:szCs w:val="24"/>
        </w:rPr>
      </w:pPr>
    </w:p>
    <w:p w14:paraId="7CA9A320" w14:textId="77777777" w:rsidR="001D0CB9" w:rsidRDefault="001D0CB9">
      <w:pPr>
        <w:rPr>
          <w:szCs w:val="24"/>
        </w:rPr>
      </w:pPr>
    </w:p>
    <w:p w14:paraId="7CA9A321" w14:textId="77777777" w:rsidR="00A8295C" w:rsidRDefault="00A8295C" w:rsidP="00AC70AD">
      <w:pPr>
        <w:ind w:left="709" w:hanging="709"/>
        <w:rPr>
          <w:szCs w:val="24"/>
        </w:rPr>
      </w:pPr>
    </w:p>
    <w:p w14:paraId="7CA9A322" w14:textId="77777777" w:rsidR="00A8295C" w:rsidRPr="002D44C5" w:rsidRDefault="002D44C5" w:rsidP="002D44C5">
      <w:pPr>
        <w:rPr>
          <w:b/>
          <w:szCs w:val="24"/>
          <w:u w:val="single"/>
        </w:rPr>
      </w:pPr>
      <w:bookmarkStart w:id="15" w:name="_Toc333688252"/>
      <w:r w:rsidRPr="002D44C5">
        <w:rPr>
          <w:b/>
          <w:u w:val="single"/>
        </w:rPr>
        <w:t xml:space="preserve"> IV.</w:t>
      </w:r>
      <w:r w:rsidR="00AC70AD" w:rsidRPr="002D44C5">
        <w:rPr>
          <w:b/>
          <w:u w:val="single"/>
        </w:rPr>
        <w:tab/>
        <w:t>Zacházení a majetkem mateřské školy</w:t>
      </w:r>
      <w:bookmarkEnd w:id="15"/>
    </w:p>
    <w:p w14:paraId="7CA9A323" w14:textId="77777777" w:rsidR="00A8295C" w:rsidRDefault="00A8295C">
      <w:pPr>
        <w:pStyle w:val="Nadpis4"/>
        <w:ind w:firstLine="141"/>
        <w:rPr>
          <w:b/>
          <w:szCs w:val="24"/>
        </w:rPr>
      </w:pPr>
    </w:p>
    <w:p w14:paraId="7CA9A324" w14:textId="77777777" w:rsidR="00A8295C" w:rsidRDefault="002D44C5" w:rsidP="00AC70AD">
      <w:pPr>
        <w:ind w:left="709" w:hanging="709"/>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14:paraId="7CA9A325" w14:textId="77777777" w:rsidR="00A8295C" w:rsidRDefault="00A8295C">
      <w:pPr>
        <w:jc w:val="both"/>
        <w:rPr>
          <w:szCs w:val="24"/>
        </w:rPr>
      </w:pPr>
    </w:p>
    <w:p w14:paraId="7CA9A326" w14:textId="77777777" w:rsidR="001D0CB9" w:rsidRDefault="001D0CB9" w:rsidP="001D0CB9">
      <w:pPr>
        <w:ind w:left="709" w:hanging="709"/>
        <w:jc w:val="both"/>
        <w:rPr>
          <w:szCs w:val="24"/>
        </w:rPr>
      </w:pPr>
      <w:r>
        <w:rPr>
          <w:szCs w:val="24"/>
        </w:rPr>
        <w:lastRenderedPageBreak/>
        <w:t>1</w:t>
      </w:r>
      <w:r w:rsidR="00350A36">
        <w:rPr>
          <w:szCs w:val="24"/>
        </w:rPr>
        <w:t>4</w:t>
      </w:r>
      <w:r>
        <w:rPr>
          <w:szCs w:val="24"/>
        </w:rPr>
        <w:t xml:space="preserve">. 2  </w:t>
      </w:r>
      <w:r>
        <w:rPr>
          <w:szCs w:val="24"/>
        </w:rPr>
        <w:tab/>
        <w:t>Zaměstn</w:t>
      </w:r>
      <w:r w:rsidR="00370645">
        <w:rPr>
          <w:szCs w:val="24"/>
        </w:rPr>
        <w:t>anci i rodiče odkládají osobní věci</w:t>
      </w:r>
      <w:r>
        <w:rPr>
          <w:szCs w:val="24"/>
        </w:rPr>
        <w:t xml:space="preserve"> zaměstnanců a dětí pouze na místa k tomu určená.</w:t>
      </w:r>
    </w:p>
    <w:p w14:paraId="7CA9A327" w14:textId="77777777" w:rsidR="00A8295C" w:rsidRDefault="00A8295C">
      <w:pPr>
        <w:rPr>
          <w:szCs w:val="24"/>
        </w:rPr>
      </w:pPr>
    </w:p>
    <w:p w14:paraId="7CA9A328" w14:textId="77777777" w:rsidR="0044556F" w:rsidRDefault="0044556F">
      <w:pPr>
        <w:rPr>
          <w:szCs w:val="24"/>
        </w:rPr>
      </w:pPr>
    </w:p>
    <w:p w14:paraId="7CA9A329" w14:textId="77777777" w:rsidR="0044556F" w:rsidRPr="0044556F" w:rsidRDefault="0044556F" w:rsidP="0044556F">
      <w:pPr>
        <w:pStyle w:val="Nadpis3"/>
        <w:ind w:left="705" w:hanging="705"/>
        <w:rPr>
          <w:u w:val="single"/>
        </w:rPr>
      </w:pPr>
      <w:r w:rsidRPr="0044556F">
        <w:rPr>
          <w:u w:val="single"/>
        </w:rPr>
        <w:t>V. Informace o průběhu vzdělávání dětí</w:t>
      </w:r>
    </w:p>
    <w:p w14:paraId="7CA9A32A" w14:textId="77777777" w:rsidR="0044556F" w:rsidRDefault="0044556F" w:rsidP="0044556F">
      <w:pPr>
        <w:rPr>
          <w:szCs w:val="24"/>
        </w:rPr>
      </w:pPr>
    </w:p>
    <w:p w14:paraId="7CA9A32B"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14:paraId="7CA9A32C" w14:textId="77777777" w:rsidR="0044556F" w:rsidRPr="002330A0" w:rsidRDefault="0044556F" w:rsidP="0044556F">
      <w:pPr>
        <w:rPr>
          <w:szCs w:val="24"/>
        </w:rPr>
      </w:pPr>
    </w:p>
    <w:p w14:paraId="7CA9A32D"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2</w:t>
      </w:r>
      <w:r w:rsidRPr="002330A0">
        <w:rPr>
          <w:szCs w:val="24"/>
        </w:rPr>
        <w:tab/>
        <w:t>Zákonní zá</w:t>
      </w:r>
      <w:r w:rsidR="00370645">
        <w:rPr>
          <w:szCs w:val="24"/>
        </w:rPr>
        <w:t>stupci dítěte</w:t>
      </w:r>
      <w:r w:rsidRPr="002330A0">
        <w:rPr>
          <w:szCs w:val="24"/>
        </w:rPr>
        <w:t xml:space="preserv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w:t>
      </w:r>
      <w:r w:rsidR="00370645">
        <w:rPr>
          <w:szCs w:val="24"/>
        </w:rPr>
        <w:t>ovory s učitelkami</w:t>
      </w:r>
      <w:r>
        <w:rPr>
          <w:szCs w:val="24"/>
        </w:rPr>
        <w:t xml:space="preserve"> a účastí na třídních schůzkách.</w:t>
      </w:r>
    </w:p>
    <w:p w14:paraId="7CA9A32E" w14:textId="77777777" w:rsidR="0044556F" w:rsidRPr="002330A0" w:rsidRDefault="0044556F" w:rsidP="0044556F">
      <w:pPr>
        <w:rPr>
          <w:szCs w:val="24"/>
        </w:rPr>
      </w:pPr>
    </w:p>
    <w:p w14:paraId="7CA9A32F" w14:textId="77777777" w:rsidR="0044556F" w:rsidRDefault="0044556F" w:rsidP="0044556F">
      <w:pPr>
        <w:ind w:left="705" w:hanging="705"/>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14:paraId="7CA9A330" w14:textId="77777777" w:rsidR="004D70CC" w:rsidRDefault="004D70CC" w:rsidP="0044556F">
      <w:pPr>
        <w:ind w:left="705" w:hanging="705"/>
        <w:rPr>
          <w:szCs w:val="24"/>
        </w:rPr>
      </w:pPr>
    </w:p>
    <w:p w14:paraId="7CA9A331" w14:textId="77777777" w:rsidR="00325645" w:rsidRPr="002330A0" w:rsidRDefault="00325645" w:rsidP="0044556F">
      <w:pPr>
        <w:ind w:left="705" w:hanging="705"/>
        <w:rPr>
          <w:szCs w:val="24"/>
        </w:rPr>
      </w:pPr>
    </w:p>
    <w:p w14:paraId="7CA9A332" w14:textId="77777777" w:rsidR="0044556F" w:rsidRDefault="004D70CC" w:rsidP="003A1F6B">
      <w:pPr>
        <w:pStyle w:val="Nadpis3"/>
        <w:rPr>
          <w:u w:val="single"/>
        </w:rPr>
      </w:pPr>
      <w:r w:rsidRPr="004D70CC">
        <w:rPr>
          <w:u w:val="single"/>
        </w:rPr>
        <w:t>VI. Ostatní činnosti mateřské školy</w:t>
      </w:r>
    </w:p>
    <w:p w14:paraId="7CA9A333" w14:textId="77777777" w:rsidR="004D70CC" w:rsidRDefault="004D70CC" w:rsidP="004D70CC"/>
    <w:p w14:paraId="7CA9A334" w14:textId="77777777" w:rsidR="004D70CC" w:rsidRPr="00976AA4" w:rsidRDefault="004D70CC" w:rsidP="004D70CC">
      <w:pPr>
        <w:pStyle w:val="Zkladntext"/>
        <w:rPr>
          <w:b/>
        </w:rPr>
      </w:pPr>
      <w:r w:rsidRPr="004D70CC">
        <w:t>16. 1</w:t>
      </w:r>
      <w:r w:rsidRPr="00976AA4">
        <w:rPr>
          <w:b/>
        </w:rPr>
        <w:t xml:space="preserve"> </w:t>
      </w:r>
      <w:r>
        <w:rPr>
          <w:b/>
        </w:rPr>
        <w:t xml:space="preserve"> </w:t>
      </w:r>
      <w:r w:rsidRPr="00325645">
        <w:rPr>
          <w:u w:val="single"/>
        </w:rPr>
        <w:t>Zájmové kroužky</w:t>
      </w:r>
    </w:p>
    <w:p w14:paraId="45CDF804" w14:textId="77777777" w:rsidR="00C11650" w:rsidRDefault="004D70CC" w:rsidP="004D70CC">
      <w:pPr>
        <w:pStyle w:val="Zkladntext"/>
      </w:pPr>
      <w:r>
        <w:t xml:space="preserve">       MŠ podle zájmu rodičů zajistí organizování kroužků dle nabídky</w:t>
      </w:r>
      <w:r w:rsidR="0056572D">
        <w:t>.</w:t>
      </w:r>
    </w:p>
    <w:p w14:paraId="7CA9A335" w14:textId="5D3F3A6A" w:rsidR="004D70CC" w:rsidRPr="004D70CC" w:rsidRDefault="00C11650" w:rsidP="004D70CC">
      <w:pPr>
        <w:pStyle w:val="Zkladntext"/>
        <w:rPr>
          <w:color w:val="0070C0"/>
        </w:rPr>
      </w:pPr>
      <w:r>
        <w:t xml:space="preserve">      </w:t>
      </w:r>
      <w:r w:rsidR="004D70CC">
        <w:t xml:space="preserve"> </w:t>
      </w:r>
      <w:r w:rsidR="004D70CC" w:rsidRPr="004D70CC">
        <w:rPr>
          <w:color w:val="0070C0"/>
        </w:rPr>
        <w:t>Po skončení kroužku si rodiče své dítě vyzvedávají osobně od lektora</w:t>
      </w:r>
      <w:r w:rsidR="00002A3B">
        <w:rPr>
          <w:color w:val="0070C0"/>
        </w:rPr>
        <w:t>.</w:t>
      </w:r>
    </w:p>
    <w:p w14:paraId="7CA9A336" w14:textId="77777777" w:rsidR="004D70CC" w:rsidRPr="004A233E" w:rsidRDefault="004D70CC" w:rsidP="004D70CC">
      <w:pPr>
        <w:pStyle w:val="Zkladntext"/>
        <w:ind w:left="1320"/>
      </w:pPr>
    </w:p>
    <w:p w14:paraId="7CA9A337" w14:textId="77777777" w:rsidR="004D70CC" w:rsidRDefault="004D70CC" w:rsidP="00481B32">
      <w:pPr>
        <w:pStyle w:val="Zkladntext"/>
      </w:pPr>
    </w:p>
    <w:p w14:paraId="7CA9A338" w14:textId="77777777" w:rsidR="004D70CC" w:rsidRPr="004A233E" w:rsidRDefault="00481B32" w:rsidP="004D70CC">
      <w:pPr>
        <w:pStyle w:val="Zkladntext"/>
        <w:widowControl w:val="0"/>
        <w:overflowPunct/>
        <w:autoSpaceDE/>
        <w:autoSpaceDN/>
        <w:adjustRightInd/>
        <w:spacing w:line="288" w:lineRule="auto"/>
        <w:textAlignment w:val="auto"/>
        <w:rPr>
          <w:b/>
        </w:rPr>
      </w:pPr>
      <w:r>
        <w:t>16. 2</w:t>
      </w:r>
      <w:r w:rsidR="004D70CC">
        <w:rPr>
          <w:b/>
        </w:rPr>
        <w:t xml:space="preserve">  </w:t>
      </w:r>
      <w:r w:rsidR="004D70CC" w:rsidRPr="00325645">
        <w:rPr>
          <w:u w:val="single"/>
        </w:rPr>
        <w:t>Zotavovací pobyty, školní výlety</w:t>
      </w:r>
    </w:p>
    <w:p w14:paraId="7CA9A339" w14:textId="77777777" w:rsidR="004D70CC" w:rsidRDefault="004D70CC" w:rsidP="004D70CC">
      <w:pPr>
        <w:pStyle w:val="Zkladntext"/>
        <w:ind w:left="540"/>
      </w:pPr>
      <w:r>
        <w:t xml:space="preserve">MŠ může organizovat pobyty dětí ve zdravotně příznivém prostředí bez přerušení vzdělávání, školní výlety, návštěvy divadel a další akce související vždy s výchovně </w:t>
      </w:r>
    </w:p>
    <w:p w14:paraId="7CA9A33A" w14:textId="77777777" w:rsidR="004D70CC" w:rsidRDefault="004D70CC" w:rsidP="004D70CC">
      <w:pPr>
        <w:pStyle w:val="Zkladntext"/>
        <w:ind w:left="540"/>
      </w:pPr>
      <w:r>
        <w:t>vzdělávací činností školy.</w:t>
      </w:r>
    </w:p>
    <w:p w14:paraId="7CA9A33B" w14:textId="77777777" w:rsidR="004D70CC" w:rsidRDefault="004D70CC" w:rsidP="004D70CC">
      <w:pPr>
        <w:pStyle w:val="Zkladntext"/>
      </w:pPr>
    </w:p>
    <w:p w14:paraId="7CA9A33C" w14:textId="77777777" w:rsidR="004D70CC" w:rsidRPr="004D70CC" w:rsidRDefault="004D70CC" w:rsidP="004D70CC">
      <w:pPr>
        <w:pStyle w:val="Nadpis3"/>
        <w:rPr>
          <w:u w:val="single"/>
        </w:rPr>
      </w:pPr>
    </w:p>
    <w:p w14:paraId="7CA9A33D" w14:textId="77777777" w:rsidR="004D70CC" w:rsidRDefault="004D70CC" w:rsidP="004D70CC">
      <w:pPr>
        <w:pStyle w:val="Nadpis3"/>
        <w:rPr>
          <w:szCs w:val="24"/>
          <w:u w:val="single"/>
        </w:rPr>
      </w:pPr>
      <w:r w:rsidRPr="004D70CC">
        <w:rPr>
          <w:u w:val="single"/>
        </w:rPr>
        <w:t xml:space="preserve">VII. </w:t>
      </w:r>
      <w:r w:rsidRPr="004D70CC">
        <w:rPr>
          <w:szCs w:val="24"/>
          <w:u w:val="single"/>
        </w:rPr>
        <w:t>Stravování dítěte</w:t>
      </w:r>
    </w:p>
    <w:p w14:paraId="7CA9A33E" w14:textId="77777777" w:rsidR="004D70CC" w:rsidRPr="004D70CC" w:rsidRDefault="004D70CC" w:rsidP="004D70CC"/>
    <w:p w14:paraId="7CA9A33F" w14:textId="77777777" w:rsidR="004D70CC" w:rsidRDefault="004D70CC" w:rsidP="004D70CC">
      <w:pPr>
        <w:pStyle w:val="Zkladntextodsazen"/>
        <w:keepLines/>
        <w:overflowPunct/>
        <w:autoSpaceDE/>
        <w:autoSpaceDN/>
        <w:adjustRightInd/>
        <w:spacing w:after="0"/>
        <w:ind w:left="0"/>
        <w:textAlignment w:val="auto"/>
      </w:pPr>
      <w:r>
        <w:t>17. 1   Rozsah stravování dítěte v MŠ stanoví vedení školy po dohodě se zákonným zástupcem dítěte a to tak, aby dítě je-li v době podávání jídla přítomno v MŠ se stravovalo vždy.</w:t>
      </w:r>
    </w:p>
    <w:p w14:paraId="7CA9A340" w14:textId="77777777" w:rsidR="004D70CC" w:rsidRDefault="004D70CC" w:rsidP="004D70CC">
      <w:pPr>
        <w:pStyle w:val="Zkladntextodsazen"/>
        <w:keepLines/>
        <w:overflowPunct/>
        <w:autoSpaceDE/>
        <w:autoSpaceDN/>
        <w:adjustRightInd/>
        <w:spacing w:after="0"/>
        <w:ind w:left="0"/>
        <w:textAlignment w:val="auto"/>
      </w:pPr>
    </w:p>
    <w:p w14:paraId="7CA9A341" w14:textId="77777777" w:rsidR="004D70CC" w:rsidRPr="005B0C93" w:rsidRDefault="004D70CC" w:rsidP="004D70CC">
      <w:pPr>
        <w:pStyle w:val="Zkladntextodsazen"/>
        <w:keepLines/>
        <w:overflowPunct/>
        <w:autoSpaceDE/>
        <w:autoSpaceDN/>
        <w:adjustRightInd/>
        <w:spacing w:after="0"/>
        <w:ind w:left="0"/>
        <w:textAlignment w:val="auto"/>
        <w:rPr>
          <w:b/>
        </w:rPr>
      </w:pPr>
      <w:r w:rsidRPr="004D70CC">
        <w:t>17. 2</w:t>
      </w:r>
      <w:r>
        <w:t xml:space="preserve">  </w:t>
      </w:r>
      <w:r>
        <w:rPr>
          <w:b/>
        </w:rPr>
        <w:t xml:space="preserve"> Úplata za školní stravování</w:t>
      </w:r>
      <w:r>
        <w:t xml:space="preserve"> se řídí vyhláškou MŠMT č.107/2005 o školním stravování.</w:t>
      </w:r>
    </w:p>
    <w:p w14:paraId="7CA9A342" w14:textId="77777777" w:rsidR="004D70CC" w:rsidRDefault="004D70CC" w:rsidP="004D70CC">
      <w:pPr>
        <w:pStyle w:val="Zkladntextodsazen"/>
        <w:keepLines/>
        <w:spacing w:after="0"/>
        <w:ind w:left="360"/>
      </w:pPr>
      <w:r w:rsidRPr="005B0C93">
        <w:t xml:space="preserve">Platný finanční normativ </w:t>
      </w:r>
      <w:r w:rsidR="001D5FEA">
        <w:t xml:space="preserve"> je pro děti 3-6 leté  48,-Kč, pro děti 7 leté  50</w:t>
      </w:r>
      <w:r>
        <w:t xml:space="preserve">,-Kč za celodenní </w:t>
      </w:r>
    </w:p>
    <w:p w14:paraId="7CA9A343" w14:textId="77777777" w:rsidR="004D70CC" w:rsidRDefault="004D70CC" w:rsidP="004D70CC">
      <w:pPr>
        <w:pStyle w:val="Nadpis3"/>
      </w:pPr>
      <w:r>
        <w:t>stravování. Pokyny pro placení stravného obdrží při přijetí každý zákonný zástupce dítěte</w:t>
      </w:r>
    </w:p>
    <w:p w14:paraId="7CA9A344" w14:textId="77777777" w:rsidR="004D70CC" w:rsidRDefault="004D70CC" w:rsidP="004D70CC">
      <w:pPr>
        <w:pStyle w:val="Zkladntext"/>
      </w:pPr>
    </w:p>
    <w:p w14:paraId="7CA9A345" w14:textId="77777777" w:rsidR="004D70CC" w:rsidRDefault="004D70CC" w:rsidP="004D70CC">
      <w:pPr>
        <w:pStyle w:val="Zkladntext"/>
      </w:pPr>
    </w:p>
    <w:p w14:paraId="7CA9A346" w14:textId="77777777" w:rsidR="00A51C56" w:rsidRDefault="00A51C56" w:rsidP="004D70CC">
      <w:pPr>
        <w:pStyle w:val="Zkladntextodsazen"/>
        <w:keepLines/>
        <w:spacing w:after="0"/>
        <w:ind w:left="0"/>
        <w:rPr>
          <w:b/>
          <w:u w:val="single"/>
        </w:rPr>
      </w:pPr>
    </w:p>
    <w:p w14:paraId="7CA9A347" w14:textId="77777777" w:rsidR="004D70CC" w:rsidRPr="004D70CC" w:rsidRDefault="004D70CC" w:rsidP="004D70CC">
      <w:pPr>
        <w:pStyle w:val="Zkladntextodsazen"/>
        <w:keepLines/>
        <w:spacing w:after="0"/>
        <w:ind w:left="0"/>
        <w:rPr>
          <w:b/>
          <w:u w:val="single"/>
        </w:rPr>
      </w:pPr>
      <w:r w:rsidRPr="004D70CC">
        <w:rPr>
          <w:b/>
          <w:u w:val="single"/>
        </w:rPr>
        <w:t>VIII. Úplata za předškolní vzdělávání</w:t>
      </w:r>
    </w:p>
    <w:p w14:paraId="7CA9A348" w14:textId="77777777" w:rsidR="004D70CC" w:rsidRPr="00A26A59" w:rsidRDefault="004D70CC" w:rsidP="004D70CC">
      <w:pPr>
        <w:pStyle w:val="Zkladntextodsazen"/>
        <w:keepLines/>
        <w:spacing w:after="0"/>
        <w:ind w:left="0"/>
        <w:jc w:val="center"/>
        <w:rPr>
          <w:b/>
        </w:rPr>
      </w:pPr>
    </w:p>
    <w:p w14:paraId="7CA9A349" w14:textId="443CEC60" w:rsidR="004D70CC" w:rsidRPr="004D70CC" w:rsidRDefault="004D70CC" w:rsidP="004D70CC">
      <w:pPr>
        <w:pStyle w:val="Zkladntextodsazen"/>
        <w:keepLines/>
        <w:overflowPunct/>
        <w:autoSpaceDE/>
        <w:autoSpaceDN/>
        <w:adjustRightInd/>
        <w:spacing w:after="0"/>
        <w:ind w:left="0"/>
        <w:textAlignment w:val="auto"/>
        <w:rPr>
          <w:b/>
        </w:rPr>
      </w:pPr>
      <w:r w:rsidRPr="004D70CC">
        <w:t>18. 1</w:t>
      </w:r>
      <w:r>
        <w:rPr>
          <w:b/>
        </w:rPr>
        <w:t xml:space="preserve">       </w:t>
      </w:r>
      <w:r w:rsidRPr="00033997">
        <w:rPr>
          <w:b/>
        </w:rPr>
        <w:t>Výše úplaty</w:t>
      </w:r>
      <w:r>
        <w:t xml:space="preserve"> za předškolní vzdělávání je stanovena v souladu s § 123, odst. 2 zákona č. 561/2004 Sb., školský zákon a §6 vyhlášky MŠMT č. 43/2006 Sb., o předškolním vzdělávání. Základní částka pro období  </w:t>
      </w:r>
      <w:r w:rsidR="00DA50B6">
        <w:rPr>
          <w:color w:val="0070C0"/>
        </w:rPr>
        <w:t xml:space="preserve">od </w:t>
      </w:r>
      <w:r w:rsidR="00453C48">
        <w:rPr>
          <w:color w:val="0070C0"/>
        </w:rPr>
        <w:t>1</w:t>
      </w:r>
      <w:r w:rsidR="00E91E5E">
        <w:rPr>
          <w:color w:val="0070C0"/>
        </w:rPr>
        <w:t>.9.20</w:t>
      </w:r>
      <w:r w:rsidR="00DA50B6">
        <w:rPr>
          <w:color w:val="0070C0"/>
        </w:rPr>
        <w:t>2</w:t>
      </w:r>
      <w:r w:rsidR="00453C48">
        <w:rPr>
          <w:color w:val="0070C0"/>
        </w:rPr>
        <w:t>5</w:t>
      </w:r>
      <w:r w:rsidRPr="00325645">
        <w:rPr>
          <w:color w:val="0070C0"/>
        </w:rPr>
        <w:t xml:space="preserve">  činí </w:t>
      </w:r>
      <w:r w:rsidR="00DA50B6">
        <w:rPr>
          <w:b/>
          <w:color w:val="0070C0"/>
        </w:rPr>
        <w:t>1.</w:t>
      </w:r>
      <w:r w:rsidR="00453C48">
        <w:rPr>
          <w:b/>
          <w:color w:val="0070C0"/>
        </w:rPr>
        <w:t>3</w:t>
      </w:r>
      <w:r w:rsidR="001D5FEA">
        <w:rPr>
          <w:b/>
          <w:color w:val="0070C0"/>
        </w:rPr>
        <w:t>0</w:t>
      </w:r>
      <w:r w:rsidR="00494ED0">
        <w:rPr>
          <w:b/>
          <w:color w:val="0070C0"/>
        </w:rPr>
        <w:t>0</w:t>
      </w:r>
      <w:r w:rsidRPr="00325645">
        <w:rPr>
          <w:b/>
          <w:color w:val="0070C0"/>
        </w:rPr>
        <w:t>,-Kč měsíčně.</w:t>
      </w:r>
    </w:p>
    <w:p w14:paraId="7CA9A34A" w14:textId="77777777" w:rsidR="004D70CC" w:rsidRPr="00033997" w:rsidRDefault="004D70CC" w:rsidP="004D70CC">
      <w:pPr>
        <w:pStyle w:val="Zkladntextodsazen"/>
        <w:keepLines/>
        <w:overflowPunct/>
        <w:autoSpaceDE/>
        <w:autoSpaceDN/>
        <w:adjustRightInd/>
        <w:spacing w:after="0"/>
        <w:ind w:left="360"/>
        <w:textAlignment w:val="auto"/>
        <w:rPr>
          <w:b/>
        </w:rPr>
      </w:pPr>
    </w:p>
    <w:p w14:paraId="7CA9A34B" w14:textId="77777777" w:rsidR="004D70CC" w:rsidRDefault="004D70CC" w:rsidP="004D70CC">
      <w:pPr>
        <w:pStyle w:val="Zkladntextodsazen"/>
        <w:keepLines/>
        <w:overflowPunct/>
        <w:autoSpaceDE/>
        <w:autoSpaceDN/>
        <w:adjustRightInd/>
        <w:spacing w:after="0"/>
        <w:ind w:left="0"/>
        <w:textAlignment w:val="auto"/>
      </w:pPr>
      <w:r w:rsidRPr="004D70CC">
        <w:t>18. 2</w:t>
      </w:r>
      <w:r>
        <w:rPr>
          <w:b/>
        </w:rPr>
        <w:t xml:space="preserve">      </w:t>
      </w:r>
      <w:r w:rsidRPr="004D70CC">
        <w:rPr>
          <w:b/>
        </w:rPr>
        <w:t>Vzdělávání v posledním ročníku MŠ se poskytuje bezúplatně.</w:t>
      </w:r>
      <w:r>
        <w:t xml:space="preserve"> Úplata za předškolní vzdělávání se </w:t>
      </w:r>
      <w:r w:rsidRPr="004D70CC">
        <w:rPr>
          <w:b/>
        </w:rPr>
        <w:t>nesnižuje</w:t>
      </w:r>
      <w:r>
        <w:t xml:space="preserve"> ani v případě, že dítě nedocházelo do MŠ ani jeden den příslušného kalendářního měsíce, ani v případě, že docházka dítěte do MŠ je omezena na dobu nejvýše pěti kalendářních dnů v měsíci.</w:t>
      </w:r>
    </w:p>
    <w:p w14:paraId="7CA9A34C" w14:textId="77777777" w:rsidR="004D70CC" w:rsidRDefault="004D70CC" w:rsidP="004D70CC">
      <w:pPr>
        <w:pStyle w:val="Zkladntextodsazen"/>
        <w:keepLines/>
        <w:overflowPunct/>
        <w:autoSpaceDE/>
        <w:autoSpaceDN/>
        <w:adjustRightInd/>
        <w:spacing w:after="0"/>
        <w:ind w:left="360"/>
        <w:textAlignment w:val="auto"/>
      </w:pPr>
    </w:p>
    <w:p w14:paraId="7CA9A34D" w14:textId="77777777" w:rsidR="004D70CC" w:rsidRDefault="004D70CC" w:rsidP="004D70CC">
      <w:pPr>
        <w:pStyle w:val="Zkladntextodsazen"/>
        <w:keepLines/>
        <w:overflowPunct/>
        <w:autoSpaceDE/>
        <w:autoSpaceDN/>
        <w:adjustRightInd/>
        <w:spacing w:after="0"/>
        <w:ind w:left="0"/>
        <w:textAlignment w:val="auto"/>
      </w:pPr>
      <w:r>
        <w:t xml:space="preserve">18. 3      V případě </w:t>
      </w:r>
      <w:r w:rsidRPr="00033997">
        <w:rPr>
          <w:b/>
        </w:rPr>
        <w:t>přerušení provozu</w:t>
      </w:r>
      <w:r>
        <w:t xml:space="preserve"> MŠ se úplata poměrně sníží.</w:t>
      </w:r>
    </w:p>
    <w:p w14:paraId="7CA9A34E" w14:textId="77777777" w:rsidR="004D70CC" w:rsidRDefault="004D70CC" w:rsidP="004D70CC">
      <w:pPr>
        <w:pStyle w:val="Zkladntextodsazen"/>
        <w:keepLines/>
        <w:overflowPunct/>
        <w:autoSpaceDE/>
        <w:autoSpaceDN/>
        <w:adjustRightInd/>
        <w:spacing w:after="0"/>
        <w:ind w:left="360"/>
        <w:textAlignment w:val="auto"/>
      </w:pPr>
    </w:p>
    <w:p w14:paraId="7CA9A34F" w14:textId="77777777" w:rsidR="004D70CC" w:rsidRDefault="004D70CC" w:rsidP="004D70CC">
      <w:pPr>
        <w:pStyle w:val="Zkladntextodsazen"/>
        <w:keepLines/>
        <w:overflowPunct/>
        <w:autoSpaceDE/>
        <w:autoSpaceDN/>
        <w:adjustRightInd/>
        <w:spacing w:after="0"/>
        <w:ind w:left="0"/>
        <w:textAlignment w:val="auto"/>
      </w:pPr>
      <w:r>
        <w:t>18. 4      Osvobozen od úplaty na dobu 3měsíců je zákonný zástupce dítěte, který pobírá sociální příplatek, nebo fyzická osoba, která o dítě osobně pečuje a pobírá dávky pěstounské péče a</w:t>
      </w:r>
    </w:p>
    <w:p w14:paraId="7CA9A350" w14:textId="77777777" w:rsidR="004D70CC" w:rsidRDefault="004D70CC" w:rsidP="004D70CC">
      <w:pPr>
        <w:pStyle w:val="Zkladntextodsazen"/>
        <w:keepLines/>
        <w:spacing w:after="0"/>
        <w:ind w:left="360"/>
      </w:pPr>
      <w:r>
        <w:t>tuto skutečnost škole prokáže.</w:t>
      </w:r>
    </w:p>
    <w:p w14:paraId="7CA9A351" w14:textId="77777777" w:rsidR="004D70CC" w:rsidRPr="004D70CC" w:rsidRDefault="004D70CC" w:rsidP="004D70CC">
      <w:pPr>
        <w:pStyle w:val="Nadpis3"/>
      </w:pPr>
    </w:p>
    <w:p w14:paraId="7CA9A352" w14:textId="77777777" w:rsidR="0044556F" w:rsidRDefault="0044556F">
      <w:pPr>
        <w:rPr>
          <w:szCs w:val="24"/>
        </w:rPr>
      </w:pPr>
    </w:p>
    <w:p w14:paraId="7CA9A353" w14:textId="77777777" w:rsidR="00A8295C" w:rsidRPr="00F21140" w:rsidRDefault="00A8295C" w:rsidP="00AC70AD">
      <w:pPr>
        <w:pStyle w:val="Nadpis3"/>
        <w:rPr>
          <w:caps/>
          <w:szCs w:val="24"/>
          <w:u w:val="single"/>
        </w:rPr>
      </w:pPr>
      <w:bookmarkStart w:id="16" w:name="_Toc333688257"/>
      <w:r w:rsidRPr="00F21140">
        <w:rPr>
          <w:u w:val="single"/>
        </w:rPr>
        <w:t>I</w:t>
      </w:r>
      <w:r w:rsidR="00325645">
        <w:rPr>
          <w:u w:val="single"/>
        </w:rPr>
        <w:t>X</w:t>
      </w:r>
      <w:r w:rsidR="00A052AA" w:rsidRPr="00F21140">
        <w:rPr>
          <w:u w:val="single"/>
        </w:rPr>
        <w:t>.</w:t>
      </w:r>
      <w:r w:rsidR="00AC70AD" w:rsidRPr="00F21140">
        <w:rPr>
          <w:u w:val="single"/>
        </w:rPr>
        <w:t xml:space="preserve"> Závěrečná ustanovení</w:t>
      </w:r>
      <w:bookmarkEnd w:id="16"/>
    </w:p>
    <w:p w14:paraId="7CA9A354" w14:textId="77777777" w:rsidR="00A8295C" w:rsidRDefault="00A8295C">
      <w:pPr>
        <w:rPr>
          <w:szCs w:val="24"/>
        </w:rPr>
      </w:pPr>
    </w:p>
    <w:p w14:paraId="7CA9A355" w14:textId="77777777" w:rsidR="00A8295C" w:rsidRDefault="00A052AA" w:rsidP="00AC70AD">
      <w:pPr>
        <w:ind w:left="705" w:hanging="705"/>
        <w:rPr>
          <w:szCs w:val="24"/>
        </w:rPr>
      </w:pPr>
      <w:r>
        <w:rPr>
          <w:szCs w:val="24"/>
        </w:rPr>
        <w:t>1</w:t>
      </w:r>
      <w:r w:rsidR="00350A36">
        <w:rPr>
          <w:szCs w:val="24"/>
        </w:rPr>
        <w:t>6</w:t>
      </w:r>
      <w:r>
        <w:rPr>
          <w:szCs w:val="24"/>
        </w:rPr>
        <w:t>.1</w:t>
      </w:r>
      <w:r w:rsidR="00AC70AD">
        <w:rPr>
          <w:szCs w:val="24"/>
        </w:rPr>
        <w:tab/>
      </w:r>
      <w:r w:rsidR="00A8295C">
        <w:rPr>
          <w:szCs w:val="24"/>
        </w:rPr>
        <w:t>Kontrolou provádění ustanovení t</w:t>
      </w:r>
      <w:r>
        <w:rPr>
          <w:szCs w:val="24"/>
        </w:rPr>
        <w:t>ohoto řádu</w:t>
      </w:r>
      <w:r w:rsidR="00A8295C">
        <w:rPr>
          <w:szCs w:val="24"/>
        </w:rPr>
        <w:t xml:space="preserve"> je statutárním orgá</w:t>
      </w:r>
      <w:r w:rsidR="00325645">
        <w:rPr>
          <w:szCs w:val="24"/>
        </w:rPr>
        <w:t>nem školy pověřena vedoucí MŠ</w:t>
      </w:r>
      <w:r w:rsidR="00A8295C">
        <w:rPr>
          <w:szCs w:val="24"/>
        </w:rPr>
        <w:t>. O kontrolách provádí písemné záznamy</w:t>
      </w:r>
    </w:p>
    <w:p w14:paraId="7CA9A356" w14:textId="77777777" w:rsidR="00A8295C" w:rsidRDefault="00A052AA" w:rsidP="00AC70AD">
      <w:pPr>
        <w:ind w:left="705" w:hanging="705"/>
        <w:rPr>
          <w:szCs w:val="24"/>
        </w:rPr>
      </w:pPr>
      <w:r>
        <w:rPr>
          <w:szCs w:val="24"/>
        </w:rPr>
        <w:t>1</w:t>
      </w:r>
      <w:r w:rsidR="00350A36">
        <w:rPr>
          <w:szCs w:val="24"/>
        </w:rPr>
        <w:t>6</w:t>
      </w:r>
      <w:r>
        <w:rPr>
          <w:szCs w:val="24"/>
        </w:rPr>
        <w:t>.2</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14:paraId="7CA9A357" w14:textId="77777777" w:rsidR="00A8295C" w:rsidRDefault="00A052AA">
      <w:pPr>
        <w:rPr>
          <w:szCs w:val="24"/>
        </w:rPr>
      </w:pPr>
      <w:r>
        <w:rPr>
          <w:szCs w:val="24"/>
        </w:rPr>
        <w:t>1</w:t>
      </w:r>
      <w:r w:rsidR="00350A36">
        <w:rPr>
          <w:szCs w:val="24"/>
        </w:rPr>
        <w:t>6</w:t>
      </w:r>
      <w:r>
        <w:rPr>
          <w:szCs w:val="24"/>
        </w:rPr>
        <w:t xml:space="preserve">.3. </w:t>
      </w:r>
      <w:r>
        <w:rPr>
          <w:szCs w:val="24"/>
        </w:rPr>
        <w:tab/>
      </w:r>
      <w:r w:rsidR="00C02CF9">
        <w:rPr>
          <w:szCs w:val="24"/>
        </w:rPr>
        <w:t>Školní ř</w:t>
      </w:r>
      <w:r>
        <w:rPr>
          <w:szCs w:val="24"/>
        </w:rPr>
        <w:t>ád</w:t>
      </w:r>
      <w:r w:rsidR="00A8295C">
        <w:rPr>
          <w:szCs w:val="24"/>
        </w:rPr>
        <w:t xml:space="preserve"> nabývá účinnosti dnem</w:t>
      </w:r>
      <w:r w:rsidR="00EF39F5">
        <w:rPr>
          <w:szCs w:val="24"/>
        </w:rPr>
        <w:t xml:space="preserve"> 2</w:t>
      </w:r>
      <w:r w:rsidR="00E91E5E">
        <w:rPr>
          <w:szCs w:val="24"/>
        </w:rPr>
        <w:t>.9.20</w:t>
      </w:r>
      <w:r w:rsidR="00EF39F5">
        <w:rPr>
          <w:szCs w:val="24"/>
        </w:rPr>
        <w:t>24</w:t>
      </w:r>
      <w:r w:rsidR="00C02CF9">
        <w:rPr>
          <w:szCs w:val="24"/>
        </w:rPr>
        <w:t>.</w:t>
      </w:r>
    </w:p>
    <w:p w14:paraId="7CA9A358" w14:textId="77777777" w:rsidR="00A8295C" w:rsidRDefault="00A8295C">
      <w:pPr>
        <w:jc w:val="both"/>
        <w:rPr>
          <w:szCs w:val="24"/>
        </w:rPr>
      </w:pPr>
    </w:p>
    <w:p w14:paraId="7CA9A359" w14:textId="77777777" w:rsidR="00325645" w:rsidRPr="00325645" w:rsidRDefault="00325645">
      <w:pPr>
        <w:jc w:val="both"/>
        <w:rPr>
          <w:b/>
          <w:szCs w:val="24"/>
        </w:rPr>
      </w:pPr>
    </w:p>
    <w:p w14:paraId="7CA9A35A" w14:textId="77777777" w:rsidR="00325645" w:rsidRPr="00325645" w:rsidRDefault="00325645">
      <w:pPr>
        <w:jc w:val="both"/>
        <w:rPr>
          <w:b/>
          <w:szCs w:val="24"/>
        </w:rPr>
      </w:pPr>
      <w:r w:rsidRPr="00325645">
        <w:rPr>
          <w:b/>
          <w:szCs w:val="24"/>
        </w:rPr>
        <w:t xml:space="preserve">Rodiče a zaměstnanci školy jsou seznámeni se Školním řádem proti podpisu. </w:t>
      </w:r>
    </w:p>
    <w:p w14:paraId="7CA9A35B" w14:textId="77777777" w:rsidR="00325645" w:rsidRDefault="00325645">
      <w:pPr>
        <w:jc w:val="both"/>
        <w:rPr>
          <w:szCs w:val="24"/>
        </w:rPr>
      </w:pPr>
    </w:p>
    <w:p w14:paraId="7CA9A35C" w14:textId="4C450752" w:rsidR="00A8295C" w:rsidRDefault="00325645" w:rsidP="00AC70AD">
      <w:pPr>
        <w:jc w:val="both"/>
        <w:rPr>
          <w:szCs w:val="24"/>
        </w:rPr>
      </w:pPr>
      <w:r>
        <w:rPr>
          <w:szCs w:val="24"/>
        </w:rPr>
        <w:t xml:space="preserve">V Praze </w:t>
      </w:r>
      <w:r w:rsidR="002330A0">
        <w:rPr>
          <w:szCs w:val="24"/>
        </w:rPr>
        <w:t>,</w:t>
      </w:r>
      <w:r>
        <w:rPr>
          <w:szCs w:val="24"/>
        </w:rPr>
        <w:t xml:space="preserve"> dne </w:t>
      </w:r>
      <w:r w:rsidR="00CB0220">
        <w:rPr>
          <w:szCs w:val="24"/>
        </w:rPr>
        <w:t>29</w:t>
      </w:r>
      <w:r w:rsidR="00165DEC">
        <w:rPr>
          <w:szCs w:val="24"/>
        </w:rPr>
        <w:t>.8</w:t>
      </w:r>
      <w:r w:rsidR="0001136D">
        <w:rPr>
          <w:szCs w:val="24"/>
        </w:rPr>
        <w:t>.20</w:t>
      </w:r>
      <w:r w:rsidR="00EF39F5">
        <w:rPr>
          <w:szCs w:val="24"/>
        </w:rPr>
        <w:t>2</w:t>
      </w:r>
      <w:r w:rsidR="00CB0220">
        <w:rPr>
          <w:szCs w:val="24"/>
        </w:rPr>
        <w:t>5</w:t>
      </w:r>
    </w:p>
    <w:p w14:paraId="7CA9A35D" w14:textId="77777777" w:rsidR="00A8295C" w:rsidRDefault="00A8295C">
      <w:pPr>
        <w:jc w:val="right"/>
        <w:rPr>
          <w:szCs w:val="24"/>
        </w:rPr>
      </w:pPr>
    </w:p>
    <w:p w14:paraId="7CA9A35E" w14:textId="77777777" w:rsidR="00C1788B" w:rsidRDefault="00C1788B">
      <w:pPr>
        <w:jc w:val="right"/>
        <w:rPr>
          <w:szCs w:val="24"/>
        </w:rPr>
      </w:pPr>
    </w:p>
    <w:p w14:paraId="7CA9A35F" w14:textId="77777777" w:rsidR="00C1788B" w:rsidRDefault="00C1788B">
      <w:pPr>
        <w:jc w:val="right"/>
        <w:rPr>
          <w:szCs w:val="24"/>
        </w:rPr>
      </w:pPr>
    </w:p>
    <w:p w14:paraId="7CA9A360" w14:textId="77777777" w:rsidR="00896F0E" w:rsidRDefault="00896F0E" w:rsidP="00325645">
      <w:pPr>
        <w:rPr>
          <w:i/>
        </w:rPr>
      </w:pPr>
    </w:p>
    <w:p w14:paraId="7CA9A361" w14:textId="77777777" w:rsidR="00C1788B" w:rsidRPr="00B86CB8" w:rsidRDefault="00C1788B" w:rsidP="00896F0E">
      <w:pPr>
        <w:rPr>
          <w:i/>
        </w:rPr>
      </w:pPr>
    </w:p>
    <w:p w14:paraId="7CA9A362" w14:textId="77777777" w:rsidR="00896F0E" w:rsidRPr="00AC70AD" w:rsidRDefault="00896F0E">
      <w:r>
        <w:t>ředitelka školy</w:t>
      </w:r>
      <w:r w:rsidR="00D1733D">
        <w:tab/>
      </w:r>
      <w:r w:rsidR="00D1733D">
        <w:tab/>
      </w:r>
      <w:r w:rsidR="00D1733D">
        <w:tab/>
      </w:r>
      <w:r w:rsidR="00D1733D">
        <w:tab/>
      </w:r>
      <w:r w:rsidR="00D1733D">
        <w:tab/>
      </w:r>
      <w:r w:rsidR="00D1733D">
        <w:tab/>
      </w:r>
      <w:r w:rsidR="00D1733D">
        <w:tab/>
      </w:r>
      <w:r w:rsidR="00D1733D">
        <w:tab/>
        <w:t>zástupkyně</w:t>
      </w:r>
      <w:r w:rsidR="00325645">
        <w:t xml:space="preserve"> MŠ</w:t>
      </w:r>
    </w:p>
    <w:p w14:paraId="7CA9A363" w14:textId="77777777" w:rsidR="00CA25C4" w:rsidRDefault="00EF39F5">
      <w:pPr>
        <w:overflowPunct/>
        <w:autoSpaceDE/>
        <w:autoSpaceDN/>
        <w:adjustRightInd/>
        <w:textAlignment w:val="auto"/>
        <w:rPr>
          <w:i/>
        </w:rPr>
      </w:pPr>
      <w:r>
        <w:rPr>
          <w:i/>
        </w:rPr>
        <w:t>PhDr.Kamila Čmejrková PhD.</w:t>
      </w:r>
      <w:r>
        <w:rPr>
          <w:i/>
        </w:rPr>
        <w:tab/>
      </w:r>
      <w:r>
        <w:rPr>
          <w:i/>
        </w:rPr>
        <w:tab/>
      </w:r>
      <w:r>
        <w:rPr>
          <w:i/>
        </w:rPr>
        <w:tab/>
      </w:r>
      <w:r>
        <w:rPr>
          <w:i/>
        </w:rPr>
        <w:tab/>
      </w:r>
      <w:r>
        <w:rPr>
          <w:i/>
        </w:rPr>
        <w:tab/>
        <w:t xml:space="preserve">           </w:t>
      </w:r>
      <w:r w:rsidR="00325645">
        <w:rPr>
          <w:i/>
        </w:rPr>
        <w:t>Soňa Šulcová</w:t>
      </w:r>
      <w:r w:rsidR="00CA25C4">
        <w:rPr>
          <w:i/>
        </w:rPr>
        <w:br w:type="page"/>
      </w:r>
      <w:r w:rsidR="00325645">
        <w:rPr>
          <w:i/>
        </w:rPr>
        <w:lastRenderedPageBreak/>
        <w:t xml:space="preserve">   </w:t>
      </w:r>
    </w:p>
    <w:p w14:paraId="7CA9A364" w14:textId="77777777" w:rsidR="00677633" w:rsidRPr="00677633" w:rsidRDefault="00677633" w:rsidP="00AC70AD">
      <w:pPr>
        <w:pStyle w:val="Nadpis3"/>
      </w:pPr>
      <w:bookmarkStart w:id="17" w:name="_Toc333688258"/>
      <w:r w:rsidRPr="00677633">
        <w:t>Příloha č. 1</w:t>
      </w:r>
      <w:r w:rsidR="00610C4F">
        <w:tab/>
      </w:r>
      <w:r w:rsidR="00AC70AD">
        <w:t>Žádost o přijetí dítěte k předškolnímu vzdělávání</w:t>
      </w:r>
      <w:bookmarkEnd w:id="17"/>
    </w:p>
    <w:p w14:paraId="7CA9A365" w14:textId="77777777" w:rsidR="00AC70AD" w:rsidRDefault="00AC70AD" w:rsidP="00677633">
      <w:pPr>
        <w:ind w:left="3540" w:firstLine="708"/>
        <w:rPr>
          <w:szCs w:val="24"/>
        </w:rPr>
      </w:pPr>
    </w:p>
    <w:p w14:paraId="7CA9A366" w14:textId="77777777" w:rsidR="00AC70AD" w:rsidRDefault="00AC70AD" w:rsidP="00AC70AD">
      <w:pPr>
        <w:ind w:left="3540" w:hanging="3540"/>
        <w:rPr>
          <w:szCs w:val="24"/>
        </w:rPr>
      </w:pPr>
    </w:p>
    <w:p w14:paraId="7CA9A367" w14:textId="77777777" w:rsidR="00AC70AD" w:rsidRDefault="00AC70AD" w:rsidP="00AC70AD">
      <w:pPr>
        <w:ind w:left="3540" w:hanging="3540"/>
        <w:rPr>
          <w:szCs w:val="24"/>
        </w:rPr>
      </w:pPr>
    </w:p>
    <w:p w14:paraId="7CA9A368" w14:textId="77777777" w:rsidR="00AC70AD" w:rsidRDefault="00AC70AD" w:rsidP="00AC70AD">
      <w:pPr>
        <w:ind w:left="3540" w:hanging="3540"/>
        <w:rPr>
          <w:szCs w:val="24"/>
        </w:rPr>
      </w:pPr>
    </w:p>
    <w:p w14:paraId="7CA9A369" w14:textId="77777777" w:rsidR="00CB56C5" w:rsidRDefault="00AC70AD" w:rsidP="00AC70AD">
      <w:pPr>
        <w:ind w:left="3540" w:hanging="3540"/>
        <w:rPr>
          <w:szCs w:val="24"/>
        </w:rPr>
      </w:pPr>
      <w:r>
        <w:rPr>
          <w:szCs w:val="24"/>
        </w:rPr>
        <w:t>Mateřská škola</w:t>
      </w:r>
      <w:r w:rsidR="00610C4F">
        <w:rPr>
          <w:szCs w:val="24"/>
        </w:rPr>
        <w:t xml:space="preserve"> </w:t>
      </w:r>
    </w:p>
    <w:p w14:paraId="7CA9A36A" w14:textId="77777777" w:rsidR="00677633" w:rsidRPr="00677633" w:rsidRDefault="00677633" w:rsidP="00AC70AD">
      <w:pPr>
        <w:ind w:left="3540" w:hanging="3540"/>
        <w:rPr>
          <w:szCs w:val="24"/>
        </w:rPr>
      </w:pPr>
      <w:r w:rsidRPr="00677633">
        <w:rPr>
          <w:szCs w:val="24"/>
        </w:rPr>
        <w:t>adresa</w:t>
      </w:r>
    </w:p>
    <w:p w14:paraId="7CA9A36B" w14:textId="77777777" w:rsidR="00677633" w:rsidRPr="00677633" w:rsidRDefault="00677633" w:rsidP="00677633">
      <w:pPr>
        <w:rPr>
          <w:szCs w:val="24"/>
        </w:rPr>
      </w:pPr>
    </w:p>
    <w:p w14:paraId="7CA9A36C" w14:textId="77777777" w:rsidR="00677633" w:rsidRPr="00677633" w:rsidRDefault="00677633" w:rsidP="00677633">
      <w:pPr>
        <w:rPr>
          <w:szCs w:val="24"/>
        </w:rPr>
      </w:pPr>
    </w:p>
    <w:p w14:paraId="7CA9A36D" w14:textId="77777777" w:rsidR="00677633" w:rsidRPr="00677633" w:rsidRDefault="00677633" w:rsidP="00677633">
      <w:pPr>
        <w:rPr>
          <w:b/>
          <w:szCs w:val="24"/>
        </w:rPr>
      </w:pPr>
      <w:r w:rsidRPr="00677633">
        <w:rPr>
          <w:b/>
          <w:szCs w:val="24"/>
        </w:rPr>
        <w:t>Žádost o přijetí dítěte k předškolnímu vzdělávání</w:t>
      </w:r>
    </w:p>
    <w:p w14:paraId="7CA9A36E" w14:textId="77777777" w:rsidR="00677633" w:rsidRPr="00677633" w:rsidRDefault="00677633" w:rsidP="00677633">
      <w:pPr>
        <w:rPr>
          <w:szCs w:val="24"/>
        </w:rPr>
      </w:pPr>
    </w:p>
    <w:p w14:paraId="7CA9A36F" w14:textId="77777777" w:rsidR="00C1788B" w:rsidRPr="00C1788B" w:rsidRDefault="00C1788B" w:rsidP="00C1788B">
      <w:pPr>
        <w:rPr>
          <w:szCs w:val="24"/>
        </w:rPr>
      </w:pPr>
      <w:r w:rsidRPr="00C1788B">
        <w:rPr>
          <w:szCs w:val="24"/>
        </w:rPr>
        <w:t>Jméno a příjmení zákonného zástupce:</w:t>
      </w:r>
    </w:p>
    <w:p w14:paraId="7CA9A370" w14:textId="77777777" w:rsidR="00C1788B" w:rsidRPr="00C1788B" w:rsidRDefault="00C1788B" w:rsidP="00C1788B">
      <w:pPr>
        <w:rPr>
          <w:szCs w:val="24"/>
        </w:rPr>
      </w:pPr>
      <w:r w:rsidRPr="00C1788B">
        <w:rPr>
          <w:szCs w:val="24"/>
        </w:rPr>
        <w:t>Adresa:</w:t>
      </w:r>
    </w:p>
    <w:p w14:paraId="7CA9A371" w14:textId="77777777" w:rsidR="00C1788B" w:rsidRPr="00C1788B" w:rsidRDefault="00C1788B" w:rsidP="00C1788B">
      <w:pPr>
        <w:rPr>
          <w:szCs w:val="24"/>
        </w:rPr>
      </w:pPr>
      <w:r w:rsidRPr="00C1788B">
        <w:rPr>
          <w:szCs w:val="24"/>
        </w:rPr>
        <w:t>Telefon:</w:t>
      </w:r>
    </w:p>
    <w:p w14:paraId="7CA9A372" w14:textId="77777777" w:rsidR="00C1788B" w:rsidRPr="00C1788B" w:rsidRDefault="00C1788B" w:rsidP="00C1788B">
      <w:pPr>
        <w:rPr>
          <w:szCs w:val="24"/>
        </w:rPr>
      </w:pPr>
      <w:r w:rsidRPr="00C1788B">
        <w:rPr>
          <w:szCs w:val="24"/>
        </w:rPr>
        <w:t xml:space="preserve">E-mail: </w:t>
      </w:r>
    </w:p>
    <w:p w14:paraId="7CA9A373" w14:textId="77777777" w:rsidR="00C1788B" w:rsidRPr="00C1788B" w:rsidRDefault="00C1788B" w:rsidP="00C1788B">
      <w:pPr>
        <w:rPr>
          <w:szCs w:val="24"/>
        </w:rPr>
      </w:pPr>
    </w:p>
    <w:p w14:paraId="7CA9A374" w14:textId="77777777" w:rsidR="00677633" w:rsidRPr="00677633" w:rsidRDefault="00677633" w:rsidP="00677633">
      <w:pPr>
        <w:rPr>
          <w:szCs w:val="24"/>
        </w:rPr>
      </w:pPr>
    </w:p>
    <w:p w14:paraId="7CA9A375" w14:textId="77777777" w:rsidR="00CB56C5" w:rsidRDefault="00677633" w:rsidP="00677633">
      <w:pPr>
        <w:rPr>
          <w:szCs w:val="24"/>
        </w:rPr>
      </w:pPr>
      <w:r w:rsidRPr="00677633">
        <w:rPr>
          <w:szCs w:val="24"/>
        </w:rPr>
        <w:t xml:space="preserve">Žádám o přijetí mého dítěte </w:t>
      </w:r>
      <w:r w:rsidR="00B62AFF">
        <w:rPr>
          <w:szCs w:val="24"/>
        </w:rPr>
        <w:t xml:space="preserve">k předškolnímu vzdělávání </w:t>
      </w:r>
    </w:p>
    <w:p w14:paraId="7CA9A376" w14:textId="77777777" w:rsidR="00677633" w:rsidRPr="00677633" w:rsidRDefault="00C1788B" w:rsidP="00677633">
      <w:pPr>
        <w:rPr>
          <w:szCs w:val="24"/>
        </w:rPr>
      </w:pPr>
      <w:r>
        <w:rPr>
          <w:szCs w:val="24"/>
        </w:rPr>
        <w:t>J</w:t>
      </w:r>
      <w:r w:rsidR="00B62AFF">
        <w:rPr>
          <w:szCs w:val="24"/>
        </w:rPr>
        <w:t>méno, příjmení:</w:t>
      </w:r>
    </w:p>
    <w:p w14:paraId="7CA9A377" w14:textId="77777777" w:rsidR="00853623" w:rsidRDefault="00C1788B" w:rsidP="00677633">
      <w:pPr>
        <w:rPr>
          <w:szCs w:val="24"/>
        </w:rPr>
      </w:pPr>
      <w:r>
        <w:rPr>
          <w:szCs w:val="24"/>
        </w:rPr>
        <w:t>Rodné číslo:</w:t>
      </w:r>
      <w:r w:rsidR="00677633" w:rsidRPr="00677633">
        <w:rPr>
          <w:szCs w:val="24"/>
        </w:rPr>
        <w:t xml:space="preserve"> </w:t>
      </w:r>
    </w:p>
    <w:p w14:paraId="7CA9A378" w14:textId="77777777" w:rsidR="00853623" w:rsidRDefault="00C1788B" w:rsidP="00677633">
      <w:pPr>
        <w:rPr>
          <w:szCs w:val="24"/>
        </w:rPr>
      </w:pPr>
      <w:r>
        <w:rPr>
          <w:szCs w:val="24"/>
        </w:rPr>
        <w:t>Místo trvalého pobytu:</w:t>
      </w:r>
    </w:p>
    <w:p w14:paraId="7CA9A379" w14:textId="77777777" w:rsidR="00677633" w:rsidRPr="00677633" w:rsidRDefault="00677633" w:rsidP="00677633">
      <w:pPr>
        <w:rPr>
          <w:szCs w:val="24"/>
        </w:rPr>
      </w:pPr>
    </w:p>
    <w:p w14:paraId="7CA9A37A" w14:textId="77777777" w:rsidR="00677633" w:rsidRPr="00677633" w:rsidRDefault="00677633" w:rsidP="00677633">
      <w:pPr>
        <w:rPr>
          <w:szCs w:val="24"/>
        </w:rPr>
      </w:pPr>
    </w:p>
    <w:p w14:paraId="7CA9A37B" w14:textId="77777777" w:rsidR="00677633" w:rsidRDefault="00677633" w:rsidP="00677633">
      <w:pPr>
        <w:rPr>
          <w:szCs w:val="24"/>
        </w:rPr>
      </w:pPr>
    </w:p>
    <w:p w14:paraId="7CA9A37C" w14:textId="77777777" w:rsidR="00CB56C5" w:rsidRDefault="00610C4F" w:rsidP="00677633">
      <w:pPr>
        <w:rPr>
          <w:szCs w:val="24"/>
        </w:rPr>
      </w:pPr>
      <w:r>
        <w:rPr>
          <w:szCs w:val="24"/>
        </w:rPr>
        <w:t xml:space="preserve">Místo </w:t>
      </w:r>
    </w:p>
    <w:p w14:paraId="7CA9A37D" w14:textId="77777777" w:rsidR="00610C4F" w:rsidRDefault="00CB56C5" w:rsidP="00677633">
      <w:pPr>
        <w:rPr>
          <w:szCs w:val="24"/>
        </w:rPr>
      </w:pPr>
      <w:r>
        <w:rPr>
          <w:szCs w:val="24"/>
        </w:rPr>
        <w:t>D</w:t>
      </w:r>
      <w:r w:rsidR="00610C4F">
        <w:rPr>
          <w:szCs w:val="24"/>
        </w:rPr>
        <w:t>atum</w:t>
      </w:r>
    </w:p>
    <w:p w14:paraId="7CA9A37E" w14:textId="77777777" w:rsidR="00610C4F" w:rsidRDefault="00610C4F" w:rsidP="00677633">
      <w:pPr>
        <w:rPr>
          <w:szCs w:val="24"/>
        </w:rPr>
      </w:pPr>
    </w:p>
    <w:p w14:paraId="7CA9A37F" w14:textId="77777777" w:rsidR="00CB56C5" w:rsidRDefault="00CB56C5" w:rsidP="00677633">
      <w:pPr>
        <w:rPr>
          <w:szCs w:val="24"/>
        </w:rPr>
      </w:pPr>
      <w:r>
        <w:rPr>
          <w:szCs w:val="24"/>
        </w:rPr>
        <w:t>Prohlašuji, že jednám ve shodě s druhým zákonným zástupcem dítěte.</w:t>
      </w:r>
    </w:p>
    <w:p w14:paraId="7CA9A380" w14:textId="77777777" w:rsidR="00CB56C5" w:rsidRPr="00677633" w:rsidRDefault="00CB56C5" w:rsidP="00677633">
      <w:pPr>
        <w:rPr>
          <w:szCs w:val="24"/>
        </w:rPr>
      </w:pPr>
    </w:p>
    <w:p w14:paraId="7CA9A381" w14:textId="77777777" w:rsidR="00677633" w:rsidRPr="00677633" w:rsidRDefault="00677633" w:rsidP="00677633">
      <w:pPr>
        <w:rPr>
          <w:szCs w:val="24"/>
        </w:rPr>
      </w:pPr>
      <w:r w:rsidRPr="00677633">
        <w:rPr>
          <w:szCs w:val="24"/>
        </w:rPr>
        <w:t>Podpis zákonnéh</w:t>
      </w:r>
      <w:r w:rsidR="00610C4F">
        <w:rPr>
          <w:szCs w:val="24"/>
        </w:rPr>
        <w:t>o zástupce</w:t>
      </w:r>
    </w:p>
    <w:p w14:paraId="7CA9A382" w14:textId="77777777" w:rsidR="00677633" w:rsidRPr="00677633" w:rsidRDefault="00677633" w:rsidP="00677633">
      <w:pPr>
        <w:rPr>
          <w:szCs w:val="24"/>
        </w:rPr>
      </w:pPr>
    </w:p>
    <w:p w14:paraId="7CA9A383" w14:textId="77777777" w:rsidR="00CB56C5" w:rsidRDefault="00CB56C5" w:rsidP="00610C4F">
      <w:pPr>
        <w:pStyle w:val="Nadpis3"/>
        <w:rPr>
          <w:color w:val="FF00FF"/>
        </w:rPr>
      </w:pPr>
    </w:p>
    <w:p w14:paraId="7CA9A384" w14:textId="77777777" w:rsidR="00CB56C5" w:rsidRPr="00CB56C5" w:rsidRDefault="00CB56C5" w:rsidP="00CB56C5">
      <w:pPr>
        <w:rPr>
          <w:i/>
        </w:rPr>
      </w:pPr>
      <w:r w:rsidRPr="00CB56C5">
        <w:rPr>
          <w:i/>
        </w:rPr>
        <w:t>Příloha žádosti</w:t>
      </w:r>
    </w:p>
    <w:p w14:paraId="7CA9A385" w14:textId="77777777" w:rsidR="00677633" w:rsidRPr="00CB56C5" w:rsidRDefault="00CB56C5" w:rsidP="00CB56C5">
      <w:r w:rsidRPr="00CB56C5">
        <w:rPr>
          <w:i/>
          <w:sz w:val="22"/>
        </w:rPr>
        <w:t>- potvrzení o zdravotní způsobilosti dítěte včetně potvrzení o očkování</w:t>
      </w:r>
      <w:r w:rsidR="00677633" w:rsidRPr="00CB56C5">
        <w:rPr>
          <w:i/>
          <w:sz w:val="22"/>
        </w:rPr>
        <w:br w:type="page"/>
      </w:r>
      <w:bookmarkStart w:id="18" w:name="_Toc333688259"/>
      <w:r w:rsidR="00677633" w:rsidRPr="00CB56C5">
        <w:lastRenderedPageBreak/>
        <w:t>Příloha č. 2</w:t>
      </w:r>
      <w:r w:rsidR="00610C4F" w:rsidRPr="00CB56C5">
        <w:tab/>
        <w:t>Žádost o ukončení předškolního vzdělávání dítěte</w:t>
      </w:r>
      <w:bookmarkEnd w:id="18"/>
    </w:p>
    <w:p w14:paraId="7CA9A386" w14:textId="77777777" w:rsidR="00610C4F" w:rsidRDefault="00610C4F" w:rsidP="00677633">
      <w:pPr>
        <w:ind w:left="3540" w:firstLine="708"/>
      </w:pPr>
    </w:p>
    <w:p w14:paraId="7CA9A387" w14:textId="77777777" w:rsidR="00610C4F" w:rsidRDefault="00610C4F" w:rsidP="00610C4F">
      <w:pPr>
        <w:ind w:left="3540" w:hanging="3540"/>
      </w:pPr>
    </w:p>
    <w:p w14:paraId="7CA9A388" w14:textId="77777777" w:rsidR="00610C4F" w:rsidRDefault="00610C4F" w:rsidP="00610C4F">
      <w:pPr>
        <w:ind w:left="3540" w:hanging="3540"/>
        <w:rPr>
          <w:szCs w:val="24"/>
        </w:rPr>
      </w:pPr>
      <w:r>
        <w:rPr>
          <w:szCs w:val="24"/>
        </w:rPr>
        <w:t>Údaje žadatele</w:t>
      </w:r>
    </w:p>
    <w:p w14:paraId="7CA9A389" w14:textId="77777777" w:rsidR="00610C4F" w:rsidRDefault="00610C4F" w:rsidP="00610C4F">
      <w:pPr>
        <w:ind w:left="3540" w:hanging="3540"/>
      </w:pPr>
    </w:p>
    <w:p w14:paraId="7CA9A38A" w14:textId="77777777" w:rsidR="00610C4F" w:rsidRDefault="00610C4F" w:rsidP="00610C4F">
      <w:pPr>
        <w:ind w:left="3540" w:hanging="3540"/>
      </w:pPr>
    </w:p>
    <w:p w14:paraId="7CA9A38B" w14:textId="77777777" w:rsidR="00610C4F" w:rsidRDefault="00610C4F" w:rsidP="00677633">
      <w:pPr>
        <w:ind w:left="3540" w:firstLine="708"/>
      </w:pPr>
    </w:p>
    <w:p w14:paraId="7CA9A38C" w14:textId="77777777" w:rsidR="00677633" w:rsidRDefault="00610C4F" w:rsidP="00610C4F">
      <w:pPr>
        <w:ind w:left="3540" w:hanging="3540"/>
      </w:pPr>
      <w:r>
        <w:t>Mateřská škola XX</w:t>
      </w:r>
    </w:p>
    <w:p w14:paraId="7CA9A38D" w14:textId="77777777" w:rsidR="00677633" w:rsidRPr="008D168F" w:rsidRDefault="00677633" w:rsidP="00610C4F">
      <w:pPr>
        <w:ind w:left="3540" w:hanging="3540"/>
      </w:pPr>
      <w:r>
        <w:t>XY, ředitelka</w:t>
      </w:r>
    </w:p>
    <w:p w14:paraId="7CA9A38E" w14:textId="77777777" w:rsidR="00677633" w:rsidRPr="008D168F" w:rsidRDefault="00677633" w:rsidP="00610C4F">
      <w:pPr>
        <w:ind w:left="3540" w:hanging="3540"/>
      </w:pPr>
      <w:r>
        <w:t>adresa</w:t>
      </w:r>
    </w:p>
    <w:p w14:paraId="7CA9A38F" w14:textId="77777777" w:rsidR="00677633" w:rsidRDefault="00677633" w:rsidP="00677633"/>
    <w:p w14:paraId="7CA9A390" w14:textId="77777777" w:rsidR="00677633" w:rsidRDefault="00677633" w:rsidP="00677633"/>
    <w:p w14:paraId="7CA9A391" w14:textId="77777777" w:rsidR="00677633" w:rsidRDefault="00677633" w:rsidP="00677633"/>
    <w:p w14:paraId="7CA9A392" w14:textId="77777777" w:rsidR="00677633" w:rsidRPr="008D168F" w:rsidRDefault="00677633" w:rsidP="00677633"/>
    <w:p w14:paraId="7CA9A393" w14:textId="77777777" w:rsidR="00677633" w:rsidRPr="008D168F" w:rsidRDefault="00677633" w:rsidP="00677633">
      <w:pPr>
        <w:rPr>
          <w:b/>
        </w:rPr>
      </w:pPr>
      <w:r w:rsidRPr="008D168F">
        <w:rPr>
          <w:b/>
        </w:rPr>
        <w:t>Žádost o ukončení</w:t>
      </w:r>
      <w:r w:rsidR="00610C4F">
        <w:rPr>
          <w:b/>
        </w:rPr>
        <w:t xml:space="preserve"> předškolního vzdělávání dítěte</w:t>
      </w:r>
    </w:p>
    <w:p w14:paraId="7CA9A394" w14:textId="77777777" w:rsidR="00677633" w:rsidRPr="008D168F" w:rsidRDefault="00677633" w:rsidP="00677633">
      <w:pPr>
        <w:rPr>
          <w:b/>
        </w:rPr>
      </w:pPr>
    </w:p>
    <w:p w14:paraId="7CA9A395" w14:textId="77777777" w:rsidR="00C1788B" w:rsidRPr="00C1788B" w:rsidRDefault="00C1788B" w:rsidP="00C1788B">
      <w:pPr>
        <w:rPr>
          <w:szCs w:val="24"/>
        </w:rPr>
      </w:pPr>
      <w:r w:rsidRPr="00C1788B">
        <w:rPr>
          <w:szCs w:val="24"/>
        </w:rPr>
        <w:t>Jméno a příjmení zákonného zástupce:</w:t>
      </w:r>
    </w:p>
    <w:p w14:paraId="7CA9A396" w14:textId="77777777" w:rsidR="00C1788B" w:rsidRPr="00C1788B" w:rsidRDefault="00C1788B" w:rsidP="00C1788B">
      <w:pPr>
        <w:rPr>
          <w:szCs w:val="24"/>
        </w:rPr>
      </w:pPr>
      <w:r w:rsidRPr="00C1788B">
        <w:rPr>
          <w:szCs w:val="24"/>
        </w:rPr>
        <w:t>Adresa:</w:t>
      </w:r>
    </w:p>
    <w:p w14:paraId="7CA9A397" w14:textId="77777777" w:rsidR="00C1788B" w:rsidRPr="00C1788B" w:rsidRDefault="00C1788B" w:rsidP="00C1788B">
      <w:pPr>
        <w:rPr>
          <w:szCs w:val="24"/>
        </w:rPr>
      </w:pPr>
      <w:r w:rsidRPr="00C1788B">
        <w:rPr>
          <w:szCs w:val="24"/>
        </w:rPr>
        <w:t>Telefon:</w:t>
      </w:r>
    </w:p>
    <w:p w14:paraId="7CA9A398" w14:textId="77777777" w:rsidR="00C1788B" w:rsidRPr="00C1788B" w:rsidRDefault="00C1788B" w:rsidP="00C1788B">
      <w:pPr>
        <w:rPr>
          <w:szCs w:val="24"/>
        </w:rPr>
      </w:pPr>
      <w:r w:rsidRPr="00C1788B">
        <w:rPr>
          <w:szCs w:val="24"/>
        </w:rPr>
        <w:t xml:space="preserve">E-mail: </w:t>
      </w:r>
    </w:p>
    <w:p w14:paraId="7CA9A399" w14:textId="77777777" w:rsidR="00CB56C5" w:rsidRPr="00C1788B" w:rsidRDefault="00CB56C5" w:rsidP="00CB56C5">
      <w:pPr>
        <w:rPr>
          <w:szCs w:val="24"/>
        </w:rPr>
      </w:pPr>
    </w:p>
    <w:p w14:paraId="7CA9A39A" w14:textId="77777777" w:rsidR="00677633" w:rsidRPr="008D168F" w:rsidRDefault="00677633" w:rsidP="00677633"/>
    <w:p w14:paraId="7CA9A39B" w14:textId="77777777" w:rsidR="00677633" w:rsidRPr="008D168F" w:rsidRDefault="00677633" w:rsidP="00677633">
      <w:r w:rsidRPr="008D168F">
        <w:t xml:space="preserve">Žádám o ukončení předškolního vzdělávání mého dítěte </w:t>
      </w:r>
      <w:r w:rsidR="00CB56C5">
        <w:t xml:space="preserve">jméno, </w:t>
      </w:r>
    </w:p>
    <w:p w14:paraId="7CA9A39C" w14:textId="77777777" w:rsidR="00CB56C5" w:rsidRPr="00677633" w:rsidRDefault="00C1788B" w:rsidP="00CB56C5">
      <w:pPr>
        <w:rPr>
          <w:szCs w:val="24"/>
        </w:rPr>
      </w:pPr>
      <w:r>
        <w:rPr>
          <w:szCs w:val="24"/>
        </w:rPr>
        <w:t>J</w:t>
      </w:r>
      <w:r w:rsidR="00CB56C5">
        <w:rPr>
          <w:szCs w:val="24"/>
        </w:rPr>
        <w:t>méno, příjmení:</w:t>
      </w:r>
    </w:p>
    <w:p w14:paraId="7CA9A39D" w14:textId="77777777" w:rsidR="00CB56C5" w:rsidRDefault="00C1788B" w:rsidP="00CB56C5">
      <w:pPr>
        <w:rPr>
          <w:szCs w:val="24"/>
        </w:rPr>
      </w:pPr>
      <w:r>
        <w:rPr>
          <w:szCs w:val="24"/>
        </w:rPr>
        <w:t>Rodné číslo:</w:t>
      </w:r>
      <w:r w:rsidR="00CB56C5" w:rsidRPr="00677633">
        <w:rPr>
          <w:szCs w:val="24"/>
        </w:rPr>
        <w:t xml:space="preserve"> </w:t>
      </w:r>
    </w:p>
    <w:p w14:paraId="7CA9A39E" w14:textId="77777777" w:rsidR="00677633" w:rsidRDefault="00677633" w:rsidP="00677633">
      <w:r w:rsidRPr="008D168F">
        <w:t>ke dni</w:t>
      </w:r>
      <w:r>
        <w:t xml:space="preserve"> </w:t>
      </w:r>
    </w:p>
    <w:p w14:paraId="7CA9A39F" w14:textId="77777777" w:rsidR="00677633" w:rsidRDefault="00677633" w:rsidP="00677633"/>
    <w:p w14:paraId="7CA9A3A0" w14:textId="77777777" w:rsidR="00677633" w:rsidRDefault="00677633" w:rsidP="00677633"/>
    <w:p w14:paraId="7CA9A3A1" w14:textId="77777777" w:rsidR="00CB56C5" w:rsidRDefault="00CB56C5" w:rsidP="00CB56C5">
      <w:pPr>
        <w:rPr>
          <w:szCs w:val="24"/>
        </w:rPr>
      </w:pPr>
      <w:r>
        <w:rPr>
          <w:szCs w:val="24"/>
        </w:rPr>
        <w:t>Prohlašuji, že jednám ve shodě s druhým zákonným zástupcem dítěte.</w:t>
      </w:r>
    </w:p>
    <w:p w14:paraId="7CA9A3A2" w14:textId="77777777" w:rsidR="00677633" w:rsidRDefault="00677633" w:rsidP="00677633"/>
    <w:p w14:paraId="7CA9A3A3" w14:textId="77777777" w:rsidR="00610C4F" w:rsidRDefault="00610C4F" w:rsidP="00677633">
      <w:r>
        <w:t>Místo</w:t>
      </w:r>
      <w:r w:rsidR="00CB56C5">
        <w:t>,</w:t>
      </w:r>
      <w:r>
        <w:t xml:space="preserve"> datum</w:t>
      </w:r>
    </w:p>
    <w:p w14:paraId="7CA9A3A4" w14:textId="77777777" w:rsidR="00610C4F" w:rsidRPr="008D168F" w:rsidRDefault="00610C4F" w:rsidP="00677633"/>
    <w:p w14:paraId="7CA9A3A5" w14:textId="77777777" w:rsidR="00677633" w:rsidRPr="008D168F" w:rsidRDefault="00610C4F" w:rsidP="00677633">
      <w:r>
        <w:t>Podpis zákonného zástupce</w:t>
      </w:r>
    </w:p>
    <w:p w14:paraId="7CA9A3A6" w14:textId="77777777" w:rsidR="00F21140" w:rsidRPr="001E5E0F" w:rsidRDefault="00F21140" w:rsidP="00F21140">
      <w:r>
        <w:br w:type="page"/>
      </w:r>
      <w:r w:rsidRPr="001E5E0F">
        <w:lastRenderedPageBreak/>
        <w:t>Příloha č. 3</w:t>
      </w:r>
      <w:r w:rsidRPr="001E5E0F">
        <w:tab/>
        <w:t>Oznámení zákonného zástupce o individuálním vzdělávání dítěte</w:t>
      </w:r>
    </w:p>
    <w:p w14:paraId="7CA9A3A7" w14:textId="77777777" w:rsidR="00F21140" w:rsidRPr="001E5E0F" w:rsidRDefault="00F21140" w:rsidP="00F21140">
      <w:pPr>
        <w:ind w:left="3540" w:firstLine="708"/>
      </w:pPr>
    </w:p>
    <w:p w14:paraId="7CA9A3A8" w14:textId="77777777" w:rsidR="00F21140" w:rsidRPr="001E5E0F" w:rsidRDefault="00F21140" w:rsidP="00F21140">
      <w:pPr>
        <w:ind w:left="3540" w:firstLine="708"/>
      </w:pPr>
    </w:p>
    <w:p w14:paraId="7CA9A3A9" w14:textId="77777777" w:rsidR="00F21140" w:rsidRPr="001E5E0F" w:rsidRDefault="00F21140" w:rsidP="00F21140">
      <w:pPr>
        <w:ind w:left="3540" w:hanging="3540"/>
      </w:pPr>
      <w:r w:rsidRPr="001E5E0F">
        <w:t xml:space="preserve">Mateřská škola </w:t>
      </w:r>
    </w:p>
    <w:p w14:paraId="7CA9A3AA" w14:textId="77777777" w:rsidR="00F21140" w:rsidRPr="001E5E0F" w:rsidRDefault="00F21140" w:rsidP="00F21140">
      <w:pPr>
        <w:ind w:left="3540" w:hanging="3540"/>
      </w:pPr>
      <w:r w:rsidRPr="001E5E0F">
        <w:t>adresa</w:t>
      </w:r>
    </w:p>
    <w:p w14:paraId="7CA9A3AB" w14:textId="77777777" w:rsidR="00F21140" w:rsidRPr="001E5E0F" w:rsidRDefault="00F21140" w:rsidP="00F21140"/>
    <w:p w14:paraId="7CA9A3AC" w14:textId="77777777" w:rsidR="00442E1C" w:rsidRPr="001E5E0F" w:rsidRDefault="00442E1C" w:rsidP="00F21140"/>
    <w:p w14:paraId="7CA9A3AD" w14:textId="77777777" w:rsidR="00F21140" w:rsidRPr="001E5E0F" w:rsidRDefault="00F21140" w:rsidP="00F21140">
      <w:pPr>
        <w:rPr>
          <w:b/>
        </w:rPr>
      </w:pPr>
      <w:r w:rsidRPr="001E5E0F">
        <w:rPr>
          <w:b/>
        </w:rPr>
        <w:t>Oznámení zákonného zástupce o individuálním vzdělávání dítěte</w:t>
      </w:r>
    </w:p>
    <w:p w14:paraId="7CA9A3AE" w14:textId="77777777" w:rsidR="00C1788B" w:rsidRPr="001E5E0F" w:rsidRDefault="00C1788B" w:rsidP="00F21140">
      <w:pPr>
        <w:rPr>
          <w:szCs w:val="24"/>
        </w:rPr>
      </w:pPr>
    </w:p>
    <w:p w14:paraId="7CA9A3AF" w14:textId="77777777" w:rsidR="00F21140" w:rsidRPr="001E5E0F" w:rsidRDefault="00442E1C" w:rsidP="00F21140">
      <w:pPr>
        <w:rPr>
          <w:szCs w:val="24"/>
        </w:rPr>
      </w:pPr>
      <w:r w:rsidRPr="001E5E0F">
        <w:rPr>
          <w:szCs w:val="24"/>
        </w:rPr>
        <w:t>J</w:t>
      </w:r>
      <w:r w:rsidR="00F21140" w:rsidRPr="001E5E0F">
        <w:rPr>
          <w:szCs w:val="24"/>
        </w:rPr>
        <w:t>méno a příjmení zákonného zástupce:</w:t>
      </w:r>
    </w:p>
    <w:p w14:paraId="7CA9A3B0" w14:textId="77777777" w:rsidR="00F21140" w:rsidRPr="001E5E0F" w:rsidRDefault="00442E1C" w:rsidP="00F21140">
      <w:pPr>
        <w:rPr>
          <w:szCs w:val="24"/>
        </w:rPr>
      </w:pPr>
      <w:r w:rsidRPr="001E5E0F">
        <w:rPr>
          <w:szCs w:val="24"/>
        </w:rPr>
        <w:t>A</w:t>
      </w:r>
      <w:r w:rsidR="00F21140" w:rsidRPr="001E5E0F">
        <w:rPr>
          <w:szCs w:val="24"/>
        </w:rPr>
        <w:t>dresa:</w:t>
      </w:r>
    </w:p>
    <w:p w14:paraId="7CA9A3B1" w14:textId="77777777" w:rsidR="00F21140" w:rsidRPr="001E5E0F" w:rsidRDefault="00442E1C" w:rsidP="00F21140">
      <w:pPr>
        <w:rPr>
          <w:szCs w:val="24"/>
        </w:rPr>
      </w:pPr>
      <w:r w:rsidRPr="001E5E0F">
        <w:rPr>
          <w:szCs w:val="24"/>
        </w:rPr>
        <w:t>T</w:t>
      </w:r>
      <w:r w:rsidR="00F21140" w:rsidRPr="001E5E0F">
        <w:rPr>
          <w:szCs w:val="24"/>
        </w:rPr>
        <w:t>elefon:</w:t>
      </w:r>
    </w:p>
    <w:p w14:paraId="7CA9A3B2" w14:textId="77777777" w:rsidR="00F21140" w:rsidRPr="001E5E0F" w:rsidRDefault="00442E1C" w:rsidP="00F21140">
      <w:pPr>
        <w:rPr>
          <w:szCs w:val="24"/>
        </w:rPr>
      </w:pPr>
      <w:r w:rsidRPr="001E5E0F">
        <w:rPr>
          <w:szCs w:val="24"/>
        </w:rPr>
        <w:t>E</w:t>
      </w:r>
      <w:r w:rsidR="00F21140" w:rsidRPr="001E5E0F">
        <w:rPr>
          <w:szCs w:val="24"/>
        </w:rPr>
        <w:t xml:space="preserve">-mail: </w:t>
      </w:r>
    </w:p>
    <w:p w14:paraId="7CA9A3B3" w14:textId="77777777" w:rsidR="00F21140" w:rsidRPr="001E5E0F" w:rsidRDefault="00F21140" w:rsidP="00F21140">
      <w:pPr>
        <w:rPr>
          <w:szCs w:val="24"/>
        </w:rPr>
      </w:pPr>
    </w:p>
    <w:p w14:paraId="7CA9A3B4" w14:textId="77777777" w:rsidR="00F21140" w:rsidRPr="001E5E0F" w:rsidRDefault="00F21140" w:rsidP="00F21140"/>
    <w:p w14:paraId="7CA9A3B5" w14:textId="77777777" w:rsidR="00442E1C" w:rsidRPr="001E5E0F" w:rsidRDefault="00442E1C" w:rsidP="00F21140">
      <w:r w:rsidRPr="001E5E0F">
        <w:t>Oznamuji vám podle § 34 b zákona č. 561/2004 Sb., školského zákona, že moje dítě bude plnit povinné předškolní vzdělávání formou individuálního vzdělávání.</w:t>
      </w:r>
    </w:p>
    <w:p w14:paraId="7CA9A3B6" w14:textId="77777777" w:rsidR="00442E1C" w:rsidRPr="001E5E0F" w:rsidRDefault="00442E1C" w:rsidP="00F21140"/>
    <w:p w14:paraId="7CA9A3B7" w14:textId="77777777" w:rsidR="00442E1C" w:rsidRPr="001E5E0F" w:rsidRDefault="00442E1C" w:rsidP="00F21140">
      <w:r w:rsidRPr="001E5E0F">
        <w:t>Jméno, příjmení dítěte:</w:t>
      </w:r>
    </w:p>
    <w:p w14:paraId="7CA9A3B8" w14:textId="77777777" w:rsidR="00442E1C" w:rsidRPr="001E5E0F" w:rsidRDefault="00442E1C" w:rsidP="00F21140">
      <w:r w:rsidRPr="001E5E0F">
        <w:t>Rodné číslo:</w:t>
      </w:r>
    </w:p>
    <w:p w14:paraId="7CA9A3B9" w14:textId="77777777" w:rsidR="00442E1C" w:rsidRPr="001E5E0F" w:rsidRDefault="00442E1C" w:rsidP="00F21140">
      <w:r w:rsidRPr="001E5E0F">
        <w:t>Místo trvalého pobytu:</w:t>
      </w:r>
    </w:p>
    <w:p w14:paraId="7CA9A3BA" w14:textId="77777777" w:rsidR="00442E1C" w:rsidRPr="001E5E0F" w:rsidRDefault="00442E1C" w:rsidP="00F21140">
      <w:r w:rsidRPr="001E5E0F">
        <w:t>Období, ve kterém bude dítě individuálně vzděláváno:</w:t>
      </w:r>
    </w:p>
    <w:p w14:paraId="7CA9A3BB" w14:textId="77777777" w:rsidR="00442E1C" w:rsidRPr="001E5E0F" w:rsidRDefault="00442E1C" w:rsidP="00F21140">
      <w:r w:rsidRPr="001E5E0F">
        <w:t>Důvody pro individuální vzdělávání:</w:t>
      </w:r>
    </w:p>
    <w:p w14:paraId="7CA9A3BC" w14:textId="77777777" w:rsidR="00442E1C" w:rsidRPr="001E5E0F" w:rsidRDefault="00442E1C" w:rsidP="00F21140"/>
    <w:p w14:paraId="7CA9A3BD" w14:textId="77777777" w:rsidR="00F21140" w:rsidRPr="001E5E0F" w:rsidRDefault="00F21140" w:rsidP="00F21140">
      <w:pPr>
        <w:rPr>
          <w:szCs w:val="24"/>
        </w:rPr>
      </w:pPr>
      <w:r w:rsidRPr="001E5E0F">
        <w:rPr>
          <w:szCs w:val="24"/>
        </w:rPr>
        <w:t>Prohlašuji, že jednám ve shodě s druhým zákonným zástupcem dítěte.</w:t>
      </w:r>
    </w:p>
    <w:p w14:paraId="7CA9A3BE" w14:textId="77777777" w:rsidR="00C1788B" w:rsidRPr="001E5E0F" w:rsidRDefault="00C1788B" w:rsidP="00F21140">
      <w:pPr>
        <w:rPr>
          <w:szCs w:val="24"/>
        </w:rPr>
      </w:pPr>
    </w:p>
    <w:p w14:paraId="7CA9A3BF" w14:textId="77777777" w:rsidR="00F21140" w:rsidRPr="001E5E0F" w:rsidRDefault="00442E1C" w:rsidP="00F21140">
      <w:r w:rsidRPr="001E5E0F">
        <w:t>Dále prohla</w:t>
      </w:r>
      <w:r w:rsidR="009C3312" w:rsidRPr="001E5E0F">
        <w:t xml:space="preserve">šuji, </w:t>
      </w:r>
    </w:p>
    <w:p w14:paraId="7CA9A3C0" w14:textId="77777777" w:rsidR="00442E1C" w:rsidRPr="001E5E0F" w:rsidRDefault="009C3312" w:rsidP="00442E1C">
      <w:pPr>
        <w:numPr>
          <w:ilvl w:val="0"/>
          <w:numId w:val="32"/>
        </w:numPr>
      </w:pPr>
      <w:r w:rsidRPr="001E5E0F">
        <w:t xml:space="preserve">že </w:t>
      </w:r>
      <w:r w:rsidR="00442E1C" w:rsidRPr="001E5E0F">
        <w:t xml:space="preserve">jsem byl mateřskou školou poučen o </w:t>
      </w:r>
      <w:r w:rsidRPr="001E5E0F">
        <w:t xml:space="preserve">její </w:t>
      </w:r>
      <w:r w:rsidR="00442E1C" w:rsidRPr="001E5E0F">
        <w:t xml:space="preserve">povinnosti </w:t>
      </w:r>
      <w:r w:rsidRPr="001E5E0F">
        <w:rPr>
          <w:i/>
          <w:sz w:val="22"/>
          <w:szCs w:val="22"/>
        </w:rPr>
        <w:t>ověřit úroveň osvojování očekávaných výstupů v jednotlivých oblastech mým dítětem a zajistím účast na tomto ověřování ve školou stanovených termínech</w:t>
      </w:r>
    </w:p>
    <w:p w14:paraId="7CA9A3C1" w14:textId="77777777" w:rsidR="009C3312" w:rsidRPr="001E5E0F" w:rsidRDefault="009C3312" w:rsidP="00442E1C">
      <w:pPr>
        <w:numPr>
          <w:ilvl w:val="0"/>
          <w:numId w:val="32"/>
        </w:numPr>
      </w:pPr>
      <w:r w:rsidRPr="001E5E0F">
        <w:rPr>
          <w:i/>
          <w:sz w:val="22"/>
          <w:szCs w:val="22"/>
        </w:rPr>
        <w:t>že beru na vědomí, že nezajištění účasti na tomto ověřování ve stanovených termínech je důvodem pro ukončení individuálního vzdělávání, bez možnosti jeho obnovení,</w:t>
      </w:r>
    </w:p>
    <w:p w14:paraId="7CA9A3C2" w14:textId="77777777" w:rsidR="009C3312" w:rsidRPr="001E5E0F" w:rsidRDefault="009C3312" w:rsidP="00442E1C">
      <w:pPr>
        <w:numPr>
          <w:ilvl w:val="0"/>
          <w:numId w:val="32"/>
        </w:numPr>
      </w:pPr>
      <w:r w:rsidRPr="001E5E0F">
        <w:rPr>
          <w:i/>
          <w:sz w:val="22"/>
          <w:szCs w:val="22"/>
        </w:rPr>
        <w:t>že mi byly mateřskou školou doporučeny oblasti, v nichž má být dítě vzděláváno.</w:t>
      </w:r>
    </w:p>
    <w:p w14:paraId="7CA9A3C3" w14:textId="77777777" w:rsidR="00442E1C" w:rsidRPr="001E5E0F" w:rsidRDefault="00442E1C" w:rsidP="00F21140"/>
    <w:p w14:paraId="7CA9A3C4" w14:textId="77777777" w:rsidR="00442E1C" w:rsidRPr="001E5E0F" w:rsidRDefault="00442E1C" w:rsidP="00F21140"/>
    <w:p w14:paraId="7CA9A3C5" w14:textId="77777777" w:rsidR="00F21140" w:rsidRPr="001E5E0F" w:rsidRDefault="00F21140" w:rsidP="00F21140">
      <w:r w:rsidRPr="001E5E0F">
        <w:t>Místo, datum</w:t>
      </w:r>
    </w:p>
    <w:p w14:paraId="7CA9A3C6" w14:textId="77777777" w:rsidR="00F21140" w:rsidRPr="001E5E0F" w:rsidRDefault="00F21140" w:rsidP="00F21140"/>
    <w:p w14:paraId="7CA9A3C7" w14:textId="77777777" w:rsidR="00F21140" w:rsidRPr="001E5E0F" w:rsidRDefault="00F21140" w:rsidP="00F21140">
      <w:r w:rsidRPr="001E5E0F">
        <w:t>Podpis zákonného zástupce</w:t>
      </w:r>
    </w:p>
    <w:p w14:paraId="7CA9A3C8" w14:textId="77777777" w:rsidR="00677633" w:rsidRPr="008D168F" w:rsidRDefault="00677633" w:rsidP="00677633"/>
    <w:sectPr w:rsidR="00677633" w:rsidRPr="008D168F" w:rsidSect="00CC2D68">
      <w:headerReference w:type="default" r:id="rId8"/>
      <w:footerReference w:type="default" r:id="rId9"/>
      <w:pgSz w:w="11907" w:h="16840" w:code="9"/>
      <w:pgMar w:top="1134" w:right="851" w:bottom="851" w:left="1701" w:header="11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AE700" w14:textId="77777777" w:rsidR="001B759A" w:rsidRDefault="001B759A">
      <w:r>
        <w:separator/>
      </w:r>
    </w:p>
  </w:endnote>
  <w:endnote w:type="continuationSeparator" w:id="0">
    <w:p w14:paraId="70333053" w14:textId="77777777" w:rsidR="001B759A" w:rsidRDefault="001B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A3CF" w14:textId="77777777" w:rsidR="00853623" w:rsidRPr="002330A0" w:rsidRDefault="004D2B8E">
    <w:pPr>
      <w:pStyle w:val="Zpat"/>
      <w:pBdr>
        <w:top w:val="single" w:sz="6" w:space="1" w:color="auto"/>
        <w:left w:val="single" w:sz="6" w:space="4" w:color="auto"/>
        <w:bottom w:val="single" w:sz="6" w:space="1" w:color="auto"/>
        <w:right w:val="single" w:sz="6" w:space="4" w:color="auto"/>
      </w:pBdr>
    </w:pPr>
    <w:r>
      <w:t>Školní ř</w:t>
    </w:r>
    <w:r w:rsidR="00853623" w:rsidRPr="002330A0">
      <w:t>ád mateřské školy</w:t>
    </w:r>
    <w:r w:rsidR="002330A0" w:rsidRPr="002330A0">
      <w:t xml:space="preserve">               </w:t>
    </w:r>
    <w:r w:rsidR="00853623" w:rsidRPr="002330A0">
      <w:t xml:space="preserve">                                  </w:t>
    </w:r>
    <w:r w:rsidR="002330A0">
      <w:t xml:space="preserve">                            </w:t>
    </w:r>
    <w:r w:rsidR="003A12EE">
      <w:t xml:space="preserve">      </w:t>
    </w:r>
    <w:r w:rsidR="002330A0">
      <w:t xml:space="preserve">                           </w:t>
    </w:r>
    <w:r w:rsidR="00853623" w:rsidRPr="002330A0">
      <w:t xml:space="preserve">  strana </w:t>
    </w:r>
    <w:r w:rsidR="00864AF4" w:rsidRPr="002330A0">
      <w:rPr>
        <w:rStyle w:val="slostrnky"/>
      </w:rPr>
      <w:fldChar w:fldCharType="begin"/>
    </w:r>
    <w:r w:rsidR="00853623" w:rsidRPr="002330A0">
      <w:rPr>
        <w:rStyle w:val="slostrnky"/>
      </w:rPr>
      <w:instrText xml:space="preserve"> PAGE </w:instrText>
    </w:r>
    <w:r w:rsidR="00864AF4" w:rsidRPr="002330A0">
      <w:rPr>
        <w:rStyle w:val="slostrnky"/>
      </w:rPr>
      <w:fldChar w:fldCharType="separate"/>
    </w:r>
    <w:r w:rsidR="001E5E0F">
      <w:rPr>
        <w:rStyle w:val="slostrnky"/>
        <w:noProof/>
      </w:rPr>
      <w:t>13</w:t>
    </w:r>
    <w:r w:rsidR="00864AF4" w:rsidRPr="002330A0">
      <w:rPr>
        <w:rStyle w:val="slostrnky"/>
      </w:rPr>
      <w:fldChar w:fldCharType="end"/>
    </w:r>
    <w:r w:rsidR="00853623" w:rsidRPr="002330A0">
      <w:rPr>
        <w:rStyle w:val="slostrnky"/>
      </w:rPr>
      <w:t xml:space="preserve"> z počtu </w:t>
    </w:r>
    <w:r w:rsidR="00864AF4" w:rsidRPr="002330A0">
      <w:rPr>
        <w:rStyle w:val="slostrnky"/>
      </w:rPr>
      <w:fldChar w:fldCharType="begin"/>
    </w:r>
    <w:r w:rsidR="00853623" w:rsidRPr="002330A0">
      <w:rPr>
        <w:rStyle w:val="slostrnky"/>
      </w:rPr>
      <w:instrText xml:space="preserve"> NUMPAGES </w:instrText>
    </w:r>
    <w:r w:rsidR="00864AF4" w:rsidRPr="002330A0">
      <w:rPr>
        <w:rStyle w:val="slostrnky"/>
      </w:rPr>
      <w:fldChar w:fldCharType="separate"/>
    </w:r>
    <w:r w:rsidR="001E5E0F">
      <w:rPr>
        <w:rStyle w:val="slostrnky"/>
        <w:noProof/>
      </w:rPr>
      <w:t>13</w:t>
    </w:r>
    <w:r w:rsidR="00864AF4"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CE311" w14:textId="77777777" w:rsidR="001B759A" w:rsidRDefault="001B759A">
      <w:r>
        <w:separator/>
      </w:r>
    </w:p>
  </w:footnote>
  <w:footnote w:type="continuationSeparator" w:id="0">
    <w:p w14:paraId="269E37BF" w14:textId="77777777" w:rsidR="001B759A" w:rsidRDefault="001B7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A3CD" w14:textId="77777777" w:rsidR="003A12EE" w:rsidRDefault="003A12EE">
    <w:pPr>
      <w:pStyle w:val="Zhlav"/>
    </w:pPr>
  </w:p>
  <w:p w14:paraId="7CA9A3CE" w14:textId="77777777" w:rsidR="003A12EE" w:rsidRDefault="003A12EE" w:rsidP="003A12EE">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 Praha 5 – Smíchov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10ACF6"/>
    <w:multiLevelType w:val="hybridMultilevel"/>
    <w:tmpl w:val="29F488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D56AF"/>
    <w:multiLevelType w:val="hybridMultilevel"/>
    <w:tmpl w:val="CAE4351C"/>
    <w:lvl w:ilvl="0" w:tplc="DD9EAB78">
      <w:start w:val="2"/>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4"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6"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C5E2A92"/>
    <w:multiLevelType w:val="hybridMultilevel"/>
    <w:tmpl w:val="A4C0DFFE"/>
    <w:lvl w:ilvl="0" w:tplc="776AADB6">
      <w:start w:val="2"/>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3E42CA"/>
    <w:multiLevelType w:val="hybridMultilevel"/>
    <w:tmpl w:val="20D885EE"/>
    <w:lvl w:ilvl="0" w:tplc="61FC972E">
      <w:start w:val="1"/>
      <w:numFmt w:val="lowerLetter"/>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F736F2"/>
    <w:multiLevelType w:val="singleLevel"/>
    <w:tmpl w:val="6950AC94"/>
    <w:lvl w:ilvl="0">
      <w:start w:val="1"/>
      <w:numFmt w:val="decimal"/>
      <w:lvlText w:val="%1."/>
      <w:lvlJc w:val="left"/>
      <w:pPr>
        <w:tabs>
          <w:tab w:val="num" w:pos="360"/>
        </w:tabs>
        <w:ind w:left="360" w:hanging="360"/>
      </w:pPr>
      <w:rPr>
        <w:b w:val="0"/>
        <w:i w:val="0"/>
      </w:rPr>
    </w:lvl>
  </w:abstractNum>
  <w:abstractNum w:abstractNumId="11"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3"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8"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0"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1"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2"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8" w15:restartNumberingAfterBreak="0">
    <w:nsid w:val="5752230A"/>
    <w:multiLevelType w:val="hybridMultilevel"/>
    <w:tmpl w:val="ABD6B494"/>
    <w:lvl w:ilvl="0" w:tplc="7A2C675C">
      <w:start w:val="1"/>
      <w:numFmt w:val="bullet"/>
      <w:lvlText w:val="-"/>
      <w:lvlJc w:val="left"/>
      <w:pPr>
        <w:tabs>
          <w:tab w:val="num" w:pos="1320"/>
        </w:tabs>
        <w:ind w:left="1320" w:hanging="360"/>
      </w:pPr>
      <w:rPr>
        <w:rFonts w:ascii="Times New Roman" w:eastAsia="Times New Roman" w:hAnsi="Times New Roman" w:cs="Times New Roman" w:hint="default"/>
      </w:rPr>
    </w:lvl>
    <w:lvl w:ilvl="1" w:tplc="04050003" w:tentative="1">
      <w:start w:val="1"/>
      <w:numFmt w:val="bullet"/>
      <w:lvlText w:val="o"/>
      <w:lvlJc w:val="left"/>
      <w:pPr>
        <w:tabs>
          <w:tab w:val="num" w:pos="2040"/>
        </w:tabs>
        <w:ind w:left="2040" w:hanging="360"/>
      </w:pPr>
      <w:rPr>
        <w:rFonts w:ascii="Courier New" w:hAnsi="Courier New" w:cs="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cs="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cs="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6"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1CE381A"/>
    <w:multiLevelType w:val="singleLevel"/>
    <w:tmpl w:val="1E6C9DE4"/>
    <w:lvl w:ilvl="0">
      <w:start w:val="1"/>
      <w:numFmt w:val="decimal"/>
      <w:lvlText w:val="%1."/>
      <w:lvlJc w:val="left"/>
      <w:pPr>
        <w:tabs>
          <w:tab w:val="num" w:pos="360"/>
        </w:tabs>
        <w:ind w:left="360" w:hanging="360"/>
      </w:pPr>
      <w:rPr>
        <w:b w:val="0"/>
        <w:i w:val="0"/>
      </w:rPr>
    </w:lvl>
  </w:abstractNum>
  <w:abstractNum w:abstractNumId="38"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624C2E"/>
    <w:multiLevelType w:val="hybridMultilevel"/>
    <w:tmpl w:val="74D6A9B4"/>
    <w:lvl w:ilvl="0" w:tplc="6EE00C96">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304313467">
    <w:abstractNumId w:val="29"/>
  </w:num>
  <w:num w:numId="2" w16cid:durableId="1613048908">
    <w:abstractNumId w:val="22"/>
  </w:num>
  <w:num w:numId="3" w16cid:durableId="177811400">
    <w:abstractNumId w:val="15"/>
  </w:num>
  <w:num w:numId="4" w16cid:durableId="1061440398">
    <w:abstractNumId w:val="21"/>
  </w:num>
  <w:num w:numId="5" w16cid:durableId="2114592484">
    <w:abstractNumId w:val="27"/>
  </w:num>
  <w:num w:numId="6" w16cid:durableId="911626185">
    <w:abstractNumId w:val="30"/>
  </w:num>
  <w:num w:numId="7" w16cid:durableId="368454629">
    <w:abstractNumId w:val="5"/>
  </w:num>
  <w:num w:numId="8" w16cid:durableId="313484717">
    <w:abstractNumId w:val="19"/>
  </w:num>
  <w:num w:numId="9" w16cid:durableId="1274627340">
    <w:abstractNumId w:val="35"/>
  </w:num>
  <w:num w:numId="10" w16cid:durableId="204409382">
    <w:abstractNumId w:val="12"/>
  </w:num>
  <w:num w:numId="11" w16cid:durableId="794565877">
    <w:abstractNumId w:val="3"/>
  </w:num>
  <w:num w:numId="12" w16cid:durableId="2037000946">
    <w:abstractNumId w:val="11"/>
  </w:num>
  <w:num w:numId="13" w16cid:durableId="1602302306">
    <w:abstractNumId w:val="2"/>
  </w:num>
  <w:num w:numId="14" w16cid:durableId="2123576507">
    <w:abstractNumId w:val="6"/>
  </w:num>
  <w:num w:numId="15" w16cid:durableId="2033679189">
    <w:abstractNumId w:val="24"/>
  </w:num>
  <w:num w:numId="16" w16cid:durableId="841434875">
    <w:abstractNumId w:val="17"/>
  </w:num>
  <w:num w:numId="17" w16cid:durableId="372929641">
    <w:abstractNumId w:val="36"/>
  </w:num>
  <w:num w:numId="18" w16cid:durableId="788207072">
    <w:abstractNumId w:val="20"/>
  </w:num>
  <w:num w:numId="19" w16cid:durableId="887841700">
    <w:abstractNumId w:val="32"/>
  </w:num>
  <w:num w:numId="20" w16cid:durableId="263223570">
    <w:abstractNumId w:val="16"/>
  </w:num>
  <w:num w:numId="21" w16cid:durableId="858157533">
    <w:abstractNumId w:val="13"/>
  </w:num>
  <w:num w:numId="22" w16cid:durableId="985663055">
    <w:abstractNumId w:val="38"/>
  </w:num>
  <w:num w:numId="23" w16cid:durableId="839583094">
    <w:abstractNumId w:val="18"/>
  </w:num>
  <w:num w:numId="24" w16cid:durableId="262614017">
    <w:abstractNumId w:val="31"/>
  </w:num>
  <w:num w:numId="25" w16cid:durableId="570584674">
    <w:abstractNumId w:val="23"/>
  </w:num>
  <w:num w:numId="26" w16cid:durableId="192882945">
    <w:abstractNumId w:val="33"/>
  </w:num>
  <w:num w:numId="27" w16cid:durableId="1828017001">
    <w:abstractNumId w:val="8"/>
  </w:num>
  <w:num w:numId="28" w16cid:durableId="1258438958">
    <w:abstractNumId w:val="26"/>
  </w:num>
  <w:num w:numId="29" w16cid:durableId="2125421307">
    <w:abstractNumId w:val="4"/>
  </w:num>
  <w:num w:numId="30" w16cid:durableId="2036344429">
    <w:abstractNumId w:val="34"/>
  </w:num>
  <w:num w:numId="31" w16cid:durableId="1211842633">
    <w:abstractNumId w:val="25"/>
  </w:num>
  <w:num w:numId="32" w16cid:durableId="493570527">
    <w:abstractNumId w:val="14"/>
  </w:num>
  <w:num w:numId="33" w16cid:durableId="2074426931">
    <w:abstractNumId w:val="7"/>
  </w:num>
  <w:num w:numId="34" w16cid:durableId="418597038">
    <w:abstractNumId w:val="39"/>
  </w:num>
  <w:num w:numId="35" w16cid:durableId="1607498450">
    <w:abstractNumId w:val="9"/>
  </w:num>
  <w:num w:numId="36" w16cid:durableId="119884225">
    <w:abstractNumId w:val="28"/>
  </w:num>
  <w:num w:numId="37" w16cid:durableId="556472221">
    <w:abstractNumId w:val="1"/>
  </w:num>
  <w:num w:numId="38" w16cid:durableId="1434132230">
    <w:abstractNumId w:val="10"/>
    <w:lvlOverride w:ilvl="0">
      <w:startOverride w:val="1"/>
    </w:lvlOverride>
  </w:num>
  <w:num w:numId="39" w16cid:durableId="724454707">
    <w:abstractNumId w:val="37"/>
    <w:lvlOverride w:ilvl="0">
      <w:startOverride w:val="1"/>
    </w:lvlOverride>
  </w:num>
  <w:num w:numId="40" w16cid:durableId="168816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74"/>
    <w:rsid w:val="00002A3B"/>
    <w:rsid w:val="0001136D"/>
    <w:rsid w:val="00026E6A"/>
    <w:rsid w:val="00036A3A"/>
    <w:rsid w:val="000426A0"/>
    <w:rsid w:val="00074C53"/>
    <w:rsid w:val="00096EEC"/>
    <w:rsid w:val="000A68C1"/>
    <w:rsid w:val="000E77EE"/>
    <w:rsid w:val="00103D05"/>
    <w:rsid w:val="00126D75"/>
    <w:rsid w:val="001444B0"/>
    <w:rsid w:val="0015398A"/>
    <w:rsid w:val="00161D87"/>
    <w:rsid w:val="00165DEC"/>
    <w:rsid w:val="001767BC"/>
    <w:rsid w:val="00180E68"/>
    <w:rsid w:val="00184E17"/>
    <w:rsid w:val="0019658F"/>
    <w:rsid w:val="001B759A"/>
    <w:rsid w:val="001B7EE2"/>
    <w:rsid w:val="001C4982"/>
    <w:rsid w:val="001C6012"/>
    <w:rsid w:val="001D0CB9"/>
    <w:rsid w:val="001D5FEA"/>
    <w:rsid w:val="001E5E0F"/>
    <w:rsid w:val="001F4E17"/>
    <w:rsid w:val="00203E7F"/>
    <w:rsid w:val="00204F97"/>
    <w:rsid w:val="002300C7"/>
    <w:rsid w:val="002330A0"/>
    <w:rsid w:val="00236119"/>
    <w:rsid w:val="00243F77"/>
    <w:rsid w:val="00244C41"/>
    <w:rsid w:val="00262824"/>
    <w:rsid w:val="0029059D"/>
    <w:rsid w:val="00291E11"/>
    <w:rsid w:val="00292067"/>
    <w:rsid w:val="002C6FF1"/>
    <w:rsid w:val="002D44C5"/>
    <w:rsid w:val="002D54FE"/>
    <w:rsid w:val="002F176E"/>
    <w:rsid w:val="002F5A82"/>
    <w:rsid w:val="003173C3"/>
    <w:rsid w:val="00325645"/>
    <w:rsid w:val="00332A50"/>
    <w:rsid w:val="00335F52"/>
    <w:rsid w:val="00350A36"/>
    <w:rsid w:val="00350EDB"/>
    <w:rsid w:val="00360353"/>
    <w:rsid w:val="00370645"/>
    <w:rsid w:val="003A12EE"/>
    <w:rsid w:val="003A1F6B"/>
    <w:rsid w:val="003A25FC"/>
    <w:rsid w:val="003A68EF"/>
    <w:rsid w:val="003D1ACE"/>
    <w:rsid w:val="004147A3"/>
    <w:rsid w:val="004308B6"/>
    <w:rsid w:val="00432EF0"/>
    <w:rsid w:val="00442E1C"/>
    <w:rsid w:val="0044556F"/>
    <w:rsid w:val="0044696A"/>
    <w:rsid w:val="00451F1E"/>
    <w:rsid w:val="00453C48"/>
    <w:rsid w:val="0046128E"/>
    <w:rsid w:val="00481B32"/>
    <w:rsid w:val="00485054"/>
    <w:rsid w:val="00485DF7"/>
    <w:rsid w:val="00494ED0"/>
    <w:rsid w:val="004C16E2"/>
    <w:rsid w:val="004D2B8E"/>
    <w:rsid w:val="004D70CC"/>
    <w:rsid w:val="0050487F"/>
    <w:rsid w:val="00524D46"/>
    <w:rsid w:val="00560AA3"/>
    <w:rsid w:val="0056572D"/>
    <w:rsid w:val="00573EDA"/>
    <w:rsid w:val="00591B84"/>
    <w:rsid w:val="005D144E"/>
    <w:rsid w:val="005D1839"/>
    <w:rsid w:val="005D1929"/>
    <w:rsid w:val="005D3EBD"/>
    <w:rsid w:val="005D69BE"/>
    <w:rsid w:val="00610C4F"/>
    <w:rsid w:val="0061535C"/>
    <w:rsid w:val="0061612B"/>
    <w:rsid w:val="00636E11"/>
    <w:rsid w:val="00640848"/>
    <w:rsid w:val="0066571B"/>
    <w:rsid w:val="0066595C"/>
    <w:rsid w:val="00671FF1"/>
    <w:rsid w:val="00677633"/>
    <w:rsid w:val="006925DB"/>
    <w:rsid w:val="006B060A"/>
    <w:rsid w:val="006B706A"/>
    <w:rsid w:val="006C531B"/>
    <w:rsid w:val="00705550"/>
    <w:rsid w:val="00724FE8"/>
    <w:rsid w:val="007254E8"/>
    <w:rsid w:val="0073797F"/>
    <w:rsid w:val="00757BDB"/>
    <w:rsid w:val="0076634B"/>
    <w:rsid w:val="007943AA"/>
    <w:rsid w:val="007A07BE"/>
    <w:rsid w:val="007A6FF6"/>
    <w:rsid w:val="007C1EFC"/>
    <w:rsid w:val="007C35C6"/>
    <w:rsid w:val="007C58D9"/>
    <w:rsid w:val="007D1EF9"/>
    <w:rsid w:val="007E59A0"/>
    <w:rsid w:val="007E6389"/>
    <w:rsid w:val="007F20CF"/>
    <w:rsid w:val="0080526E"/>
    <w:rsid w:val="00827984"/>
    <w:rsid w:val="00853623"/>
    <w:rsid w:val="00864AF4"/>
    <w:rsid w:val="008761DD"/>
    <w:rsid w:val="00882930"/>
    <w:rsid w:val="008841CB"/>
    <w:rsid w:val="00896F0E"/>
    <w:rsid w:val="008D32F2"/>
    <w:rsid w:val="008E23F6"/>
    <w:rsid w:val="008F223D"/>
    <w:rsid w:val="008F328D"/>
    <w:rsid w:val="00902F28"/>
    <w:rsid w:val="009200B4"/>
    <w:rsid w:val="00945DF2"/>
    <w:rsid w:val="00951764"/>
    <w:rsid w:val="0096603C"/>
    <w:rsid w:val="00997827"/>
    <w:rsid w:val="009C0414"/>
    <w:rsid w:val="009C3312"/>
    <w:rsid w:val="009D7748"/>
    <w:rsid w:val="009E2B6C"/>
    <w:rsid w:val="00A052AA"/>
    <w:rsid w:val="00A053F2"/>
    <w:rsid w:val="00A274B2"/>
    <w:rsid w:val="00A51C56"/>
    <w:rsid w:val="00A5238C"/>
    <w:rsid w:val="00A617AE"/>
    <w:rsid w:val="00A65EE0"/>
    <w:rsid w:val="00A8295C"/>
    <w:rsid w:val="00A911E2"/>
    <w:rsid w:val="00A9622E"/>
    <w:rsid w:val="00AB2332"/>
    <w:rsid w:val="00AC70AD"/>
    <w:rsid w:val="00AD4EF8"/>
    <w:rsid w:val="00AE3786"/>
    <w:rsid w:val="00AF6965"/>
    <w:rsid w:val="00B366AB"/>
    <w:rsid w:val="00B62AFF"/>
    <w:rsid w:val="00B62C72"/>
    <w:rsid w:val="00B671F0"/>
    <w:rsid w:val="00B77F85"/>
    <w:rsid w:val="00BA20B9"/>
    <w:rsid w:val="00BA5174"/>
    <w:rsid w:val="00BB4703"/>
    <w:rsid w:val="00BC4537"/>
    <w:rsid w:val="00C00B58"/>
    <w:rsid w:val="00C02CF9"/>
    <w:rsid w:val="00C06471"/>
    <w:rsid w:val="00C071C3"/>
    <w:rsid w:val="00C11650"/>
    <w:rsid w:val="00C1718A"/>
    <w:rsid w:val="00C1788B"/>
    <w:rsid w:val="00C43B0F"/>
    <w:rsid w:val="00C56F89"/>
    <w:rsid w:val="00C6165C"/>
    <w:rsid w:val="00C65F74"/>
    <w:rsid w:val="00C72ACB"/>
    <w:rsid w:val="00CA25C4"/>
    <w:rsid w:val="00CB0220"/>
    <w:rsid w:val="00CB56C5"/>
    <w:rsid w:val="00CC2D68"/>
    <w:rsid w:val="00CD70D6"/>
    <w:rsid w:val="00D1733D"/>
    <w:rsid w:val="00D247A3"/>
    <w:rsid w:val="00D27322"/>
    <w:rsid w:val="00D56B10"/>
    <w:rsid w:val="00D62136"/>
    <w:rsid w:val="00D708EF"/>
    <w:rsid w:val="00D77297"/>
    <w:rsid w:val="00DA50B6"/>
    <w:rsid w:val="00DD6525"/>
    <w:rsid w:val="00E1633F"/>
    <w:rsid w:val="00E3744D"/>
    <w:rsid w:val="00E43155"/>
    <w:rsid w:val="00E66323"/>
    <w:rsid w:val="00E833E6"/>
    <w:rsid w:val="00E91E5E"/>
    <w:rsid w:val="00E92B25"/>
    <w:rsid w:val="00EC27DD"/>
    <w:rsid w:val="00EC61FD"/>
    <w:rsid w:val="00EE30E9"/>
    <w:rsid w:val="00EF32CD"/>
    <w:rsid w:val="00EF39F5"/>
    <w:rsid w:val="00EF6543"/>
    <w:rsid w:val="00F21140"/>
    <w:rsid w:val="00F30D4B"/>
    <w:rsid w:val="00F51C20"/>
    <w:rsid w:val="00F7022E"/>
    <w:rsid w:val="00F76761"/>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9A228"/>
  <w15:docId w15:val="{41852E14-C38D-4C94-97D5-563FFC9A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link w:val="ZhlavChar"/>
    <w:uiPriority w:val="99"/>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character" w:customStyle="1" w:styleId="ZhlavChar">
    <w:name w:val="Záhlaví Char"/>
    <w:basedOn w:val="Standardnpsmoodstavce"/>
    <w:link w:val="Zhlav"/>
    <w:uiPriority w:val="99"/>
    <w:rsid w:val="003A12EE"/>
    <w:rPr>
      <w:sz w:val="24"/>
    </w:rPr>
  </w:style>
  <w:style w:type="paragraph" w:customStyle="1" w:styleId="Default">
    <w:name w:val="Default"/>
    <w:rsid w:val="0019658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5DBA-4E34-4F03-9E47-E6389B93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3941</Words>
  <Characters>23253</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Soňa Šulcová</cp:lastModifiedBy>
  <cp:revision>20</cp:revision>
  <cp:lastPrinted>2024-08-19T07:40:00Z</cp:lastPrinted>
  <dcterms:created xsi:type="dcterms:W3CDTF">2020-08-11T12:51:00Z</dcterms:created>
  <dcterms:modified xsi:type="dcterms:W3CDTF">2025-08-29T08:30:00Z</dcterms:modified>
  <cp:category>Kartotéka - směrnice</cp:category>
</cp:coreProperties>
</file>